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06642B6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F5497">
        <w:rPr>
          <w:sz w:val="28"/>
          <w:szCs w:val="28"/>
        </w:rPr>
        <w:t>2</w:t>
      </w:r>
      <w:r w:rsidR="00AE6579">
        <w:rPr>
          <w:sz w:val="28"/>
          <w:szCs w:val="28"/>
        </w:rPr>
        <w:t>6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F233CDD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D504AA">
        <w:rPr>
          <w:sz w:val="28"/>
          <w:szCs w:val="28"/>
        </w:rPr>
        <w:t>2</w:t>
      </w:r>
      <w:r w:rsidR="00AE6579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14:paraId="2FA58C3A" w14:textId="0B86F805" w:rsidR="0060422F" w:rsidRPr="0060422F" w:rsidRDefault="0060422F" w:rsidP="0060422F">
      <w:pPr>
        <w:pStyle w:val="a3"/>
        <w:numPr>
          <w:ilvl w:val="0"/>
          <w:numId w:val="24"/>
        </w:numPr>
        <w:rPr>
          <w:sz w:val="28"/>
          <w:szCs w:val="28"/>
        </w:rPr>
      </w:pPr>
      <w:r w:rsidRPr="0060422F">
        <w:rPr>
          <w:sz w:val="28"/>
          <w:szCs w:val="28"/>
        </w:rPr>
        <w:t>Транспортная, 111</w:t>
      </w:r>
      <w:r>
        <w:rPr>
          <w:sz w:val="28"/>
          <w:szCs w:val="28"/>
          <w:lang w:val="en-US"/>
        </w:rPr>
        <w:t>;</w:t>
      </w:r>
    </w:p>
    <w:p w14:paraId="579191BD" w14:textId="6CA831AF" w:rsidR="0060422F" w:rsidRPr="0060422F" w:rsidRDefault="0060422F" w:rsidP="0060422F">
      <w:pPr>
        <w:pStyle w:val="a3"/>
        <w:numPr>
          <w:ilvl w:val="0"/>
          <w:numId w:val="24"/>
        </w:numPr>
        <w:rPr>
          <w:sz w:val="28"/>
          <w:szCs w:val="28"/>
        </w:rPr>
      </w:pPr>
      <w:proofErr w:type="spellStart"/>
      <w:r w:rsidRPr="0060422F">
        <w:rPr>
          <w:sz w:val="28"/>
          <w:szCs w:val="28"/>
        </w:rPr>
        <w:t>Ноградская</w:t>
      </w:r>
      <w:proofErr w:type="spellEnd"/>
      <w:r w:rsidRPr="0060422F">
        <w:rPr>
          <w:sz w:val="28"/>
          <w:szCs w:val="28"/>
        </w:rPr>
        <w:t>, 1</w:t>
      </w:r>
      <w:r>
        <w:rPr>
          <w:sz w:val="28"/>
          <w:szCs w:val="28"/>
        </w:rPr>
        <w:t>.</w:t>
      </w:r>
    </w:p>
    <w:p w14:paraId="6B906935" w14:textId="758288B4" w:rsidR="00C431DD" w:rsidRPr="0075595C" w:rsidRDefault="008C7A8A" w:rsidP="00C50FEB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C50FEB">
        <w:rPr>
          <w:sz w:val="28"/>
          <w:szCs w:val="28"/>
        </w:rPr>
        <w:t>2</w:t>
      </w:r>
      <w:r w:rsidR="00AE6579">
        <w:rPr>
          <w:sz w:val="28"/>
          <w:szCs w:val="28"/>
        </w:rPr>
        <w:t>3</w:t>
      </w:r>
      <w:r w:rsidR="00AE3381" w:rsidRPr="0075595C">
        <w:rPr>
          <w:sz w:val="28"/>
          <w:szCs w:val="28"/>
        </w:rPr>
        <w:t>.</w:t>
      </w:r>
    </w:p>
    <w:p w14:paraId="07484B3B" w14:textId="296A69AB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AE6579">
        <w:rPr>
          <w:sz w:val="28"/>
          <w:szCs w:val="28"/>
        </w:rPr>
        <w:t xml:space="preserve">ИП </w:t>
      </w:r>
      <w:proofErr w:type="spellStart"/>
      <w:r w:rsidR="00AE6579">
        <w:rPr>
          <w:sz w:val="28"/>
          <w:szCs w:val="28"/>
        </w:rPr>
        <w:t>Багоян</w:t>
      </w:r>
      <w:proofErr w:type="spellEnd"/>
      <w:r w:rsidR="00AE6579">
        <w:rPr>
          <w:sz w:val="28"/>
          <w:szCs w:val="28"/>
        </w:rPr>
        <w:t xml:space="preserve"> К.А.</w:t>
      </w:r>
    </w:p>
    <w:p w14:paraId="0DA8679B" w14:textId="5576E6AC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D504AA">
        <w:rPr>
          <w:sz w:val="28"/>
          <w:szCs w:val="28"/>
          <w:u w:val="single"/>
        </w:rPr>
        <w:t>2</w:t>
      </w:r>
      <w:r w:rsidR="00AE6579">
        <w:rPr>
          <w:sz w:val="28"/>
          <w:szCs w:val="28"/>
          <w:u w:val="single"/>
        </w:rPr>
        <w:t>4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77414114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D504AA">
        <w:rPr>
          <w:sz w:val="28"/>
          <w:szCs w:val="28"/>
        </w:rPr>
        <w:t>2</w:t>
      </w:r>
      <w:r w:rsidR="00AE6579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) признан </w:t>
      </w:r>
      <w:r w:rsidR="00AE6579">
        <w:rPr>
          <w:sz w:val="28"/>
          <w:szCs w:val="28"/>
        </w:rPr>
        <w:t xml:space="preserve">ИП </w:t>
      </w:r>
      <w:proofErr w:type="spellStart"/>
      <w:r w:rsidR="00AE6579">
        <w:rPr>
          <w:sz w:val="28"/>
          <w:szCs w:val="28"/>
        </w:rPr>
        <w:t>Багоян</w:t>
      </w:r>
      <w:proofErr w:type="spellEnd"/>
      <w:r w:rsidR="00AE6579">
        <w:rPr>
          <w:sz w:val="28"/>
          <w:szCs w:val="28"/>
        </w:rPr>
        <w:t xml:space="preserve"> К.А.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CCDE71B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AE6579">
        <w:rPr>
          <w:rFonts w:eastAsia="Times New Roman"/>
          <w:szCs w:val="24"/>
          <w:lang w:eastAsia="ru-RU"/>
        </w:rPr>
        <w:t>6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</w:t>
            </w:r>
            <w:bookmarkStart w:id="0" w:name="_GoBack"/>
            <w:bookmarkEnd w:id="0"/>
            <w:r>
              <w:t>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04CD6FC" w14:textId="21061F45" w:rsidR="00240F03" w:rsidRPr="00AE6579" w:rsidRDefault="00AE6579" w:rsidP="00AE6579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2"/>
              </w:rPr>
            </w:pPr>
            <w:r w:rsidRPr="00AE6579">
              <w:rPr>
                <w:sz w:val="28"/>
                <w:szCs w:val="28"/>
              </w:rPr>
              <w:t xml:space="preserve">ИП </w:t>
            </w:r>
            <w:proofErr w:type="spellStart"/>
            <w:r w:rsidRPr="00AE6579">
              <w:rPr>
                <w:sz w:val="28"/>
                <w:szCs w:val="28"/>
              </w:rPr>
              <w:t>Багоян</w:t>
            </w:r>
            <w:proofErr w:type="spellEnd"/>
            <w:r w:rsidRPr="00AE6579">
              <w:rPr>
                <w:sz w:val="28"/>
                <w:szCs w:val="28"/>
              </w:rPr>
              <w:t xml:space="preserve"> К.А.</w:t>
            </w: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030B085" w14:textId="77777777" w:rsidR="00AE6579" w:rsidRDefault="00AE6579" w:rsidP="00AE657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16:26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839A8A0" w14:textId="6A45C6B9" w:rsidR="00AE6579" w:rsidRDefault="00AE6579" w:rsidP="00AE657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9 912 057, 00</w:t>
            </w:r>
          </w:p>
          <w:p w14:paraId="40A136AD" w14:textId="4975CB0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519F29" w14:textId="7EC661F8" w:rsidR="00D504AA" w:rsidRDefault="000705B4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AEB877A" w:rsidR="00206B5E" w:rsidRDefault="000705B4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2E7DCCE1" w:rsidR="00462674" w:rsidRPr="00DB0D98" w:rsidRDefault="0060422F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4BC0910" w:rsidR="00D72620" w:rsidRPr="00D72620" w:rsidRDefault="0060422F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6982843F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AE6579">
        <w:rPr>
          <w:rFonts w:eastAsia="Times New Roman"/>
          <w:szCs w:val="24"/>
          <w:lang w:eastAsia="ru-RU"/>
        </w:rPr>
        <w:t>6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1E0C34B" w14:textId="77777777" w:rsidR="000705B4" w:rsidRDefault="000705B4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AE6579" w:rsidRPr="00263B1D" w14:paraId="0A31251E" w14:textId="77777777" w:rsidTr="00E707D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0BD53" w14:textId="77777777" w:rsidR="00AE6579" w:rsidRPr="00263B1D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D4F3" w14:textId="77777777" w:rsidR="00AE6579" w:rsidRPr="00263B1D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1FCF" w14:textId="77777777" w:rsidR="00AE6579" w:rsidRPr="00263B1D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1FE26" w14:textId="77777777" w:rsidR="00AE6579" w:rsidRPr="00263B1D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C940" w14:textId="77777777" w:rsidR="00AE6579" w:rsidRPr="00263B1D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871A" w14:textId="77777777" w:rsidR="00AE6579" w:rsidRPr="00263B1D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7AE3A4AB" w14:textId="77777777" w:rsidR="00AE6579" w:rsidRPr="00263B1D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AE6579" w:rsidRPr="00263B1D" w14:paraId="16ADCD01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A014" w14:textId="77777777" w:rsidR="00AE6579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F13C" w14:textId="77777777" w:rsidR="00AE6579" w:rsidRPr="00FB6EFA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60E9800F" w14:textId="77777777" w:rsidR="00AE6579" w:rsidRPr="00FB6EFA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A38D" w14:textId="77777777" w:rsidR="00AE6579" w:rsidRPr="00A8106F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106F">
              <w:rPr>
                <w:rFonts w:eastAsia="Times New Roman"/>
                <w:color w:val="000000"/>
                <w:szCs w:val="24"/>
                <w:lang w:eastAsia="ru-RU"/>
              </w:rPr>
              <w:t>Транспортная, 111</w:t>
            </w:r>
          </w:p>
          <w:p w14:paraId="29A94BD7" w14:textId="77777777" w:rsidR="00AE6579" w:rsidRPr="00872668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3512" w14:textId="77777777" w:rsidR="00AE6579" w:rsidRPr="00A8106F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106F">
              <w:rPr>
                <w:rFonts w:eastAsia="Times New Roman"/>
                <w:color w:val="000000"/>
                <w:szCs w:val="24"/>
                <w:lang w:eastAsia="ru-RU"/>
              </w:rPr>
              <w:t>ООО "Инком-С"</w:t>
            </w:r>
          </w:p>
          <w:p w14:paraId="4E33D5B2" w14:textId="77777777" w:rsidR="00AE6579" w:rsidRPr="00A55E7E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9E58E" w14:textId="77777777" w:rsidR="00AE6579" w:rsidRPr="00A55E7E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8106F">
              <w:rPr>
                <w:rFonts w:eastAsia="Times New Roman"/>
                <w:color w:val="000000"/>
                <w:szCs w:val="24"/>
                <w:lang w:eastAsia="ru-RU"/>
              </w:rPr>
              <w:t>Лопухова</w:t>
            </w:r>
            <w:proofErr w:type="spellEnd"/>
            <w:r w:rsidRPr="00A8106F">
              <w:rPr>
                <w:rFonts w:eastAsia="Times New Roman"/>
                <w:color w:val="000000"/>
                <w:szCs w:val="24"/>
                <w:lang w:eastAsia="ru-RU"/>
              </w:rPr>
              <w:t xml:space="preserve"> Альбина Юрьевна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4E5" w14:textId="77777777" w:rsidR="00AE6579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E6579" w:rsidRPr="00263B1D" w14:paraId="71942BE0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63ED" w14:textId="77777777" w:rsidR="00AE6579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364A" w14:textId="77777777" w:rsidR="00AE6579" w:rsidRPr="00FB6EFA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316BA1C1" w14:textId="77777777" w:rsidR="00AE6579" w:rsidRPr="00FB6EFA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401C" w14:textId="77777777" w:rsidR="00AE6579" w:rsidRPr="00872668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8106F">
              <w:rPr>
                <w:rFonts w:eastAsia="Times New Roman"/>
                <w:color w:val="000000"/>
                <w:szCs w:val="24"/>
                <w:lang w:eastAsia="ru-RU"/>
              </w:rPr>
              <w:t>Ноградская</w:t>
            </w:r>
            <w:proofErr w:type="spellEnd"/>
            <w:r w:rsidRPr="00A8106F">
              <w:rPr>
                <w:rFonts w:eastAsia="Times New Roman"/>
                <w:color w:val="000000"/>
                <w:szCs w:val="24"/>
                <w:lang w:eastAsia="ru-RU"/>
              </w:rPr>
              <w:t xml:space="preserve">, 1 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213B" w14:textId="77777777" w:rsidR="00AE6579" w:rsidRPr="00602F1F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106F">
              <w:rPr>
                <w:rFonts w:eastAsia="Times New Roman"/>
                <w:color w:val="000000"/>
                <w:szCs w:val="24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«УК «Альфа-Сервис»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8A9B" w14:textId="77777777" w:rsidR="00AE6579" w:rsidRPr="00602F1F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Холоденин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42A9" w14:textId="77777777" w:rsidR="00AE6579" w:rsidRDefault="00AE6579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7667125E" w14:textId="77777777" w:rsidR="000705B4" w:rsidRDefault="000705B4" w:rsidP="00E57C26">
      <w:pPr>
        <w:rPr>
          <w:szCs w:val="28"/>
        </w:rPr>
      </w:pPr>
    </w:p>
    <w:p w14:paraId="6FA42EA6" w14:textId="77777777" w:rsidR="006378DC" w:rsidRDefault="006378DC" w:rsidP="00E57C26">
      <w:pPr>
        <w:rPr>
          <w:szCs w:val="28"/>
        </w:rPr>
      </w:pPr>
    </w:p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72237" w14:textId="77777777" w:rsidR="003C3E8B" w:rsidRDefault="003C3E8B">
      <w:r>
        <w:separator/>
      </w:r>
    </w:p>
  </w:endnote>
  <w:endnote w:type="continuationSeparator" w:id="0">
    <w:p w14:paraId="74CDEE3D" w14:textId="77777777" w:rsidR="003C3E8B" w:rsidRDefault="003C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5C88F" w14:textId="77777777" w:rsidR="003C3E8B" w:rsidRDefault="003C3E8B">
      <w:r>
        <w:separator/>
      </w:r>
    </w:p>
  </w:footnote>
  <w:footnote w:type="continuationSeparator" w:id="0">
    <w:p w14:paraId="5391F993" w14:textId="77777777" w:rsidR="003C3E8B" w:rsidRDefault="003C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B17637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C00BF"/>
    <w:rsid w:val="00CC75D4"/>
    <w:rsid w:val="00D10F35"/>
    <w:rsid w:val="00D44652"/>
    <w:rsid w:val="00D47D4C"/>
    <w:rsid w:val="00D504AA"/>
    <w:rsid w:val="00D54268"/>
    <w:rsid w:val="00D606A9"/>
    <w:rsid w:val="00D72620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2F4C-AF6D-44C4-815C-39AEE462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52</cp:revision>
  <cp:lastPrinted>2020-10-15T08:38:00Z</cp:lastPrinted>
  <dcterms:created xsi:type="dcterms:W3CDTF">2018-08-23T10:29:00Z</dcterms:created>
  <dcterms:modified xsi:type="dcterms:W3CDTF">2020-10-15T10:13:00Z</dcterms:modified>
</cp:coreProperties>
</file>