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353" w:rsidRPr="009C3291" w:rsidRDefault="00AE050A" w:rsidP="00BC5353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Протокол №24</w:t>
      </w:r>
    </w:p>
    <w:p w:rsidR="00BC5353" w:rsidRPr="009C3291" w:rsidRDefault="006603EA" w:rsidP="00FC2421">
      <w:pPr>
        <w:jc w:val="center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конкурсной комиссии по проведению</w:t>
      </w:r>
      <w:r w:rsidR="00BC5353" w:rsidRPr="009C3291">
        <w:rPr>
          <w:sz w:val="28"/>
          <w:szCs w:val="28"/>
        </w:rPr>
        <w:t xml:space="preserve">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2018-2022 годы</w:t>
      </w:r>
      <w:r w:rsidR="00BC5353" w:rsidRPr="009C3291">
        <w:rPr>
          <w:rFonts w:eastAsia="Times New Roman"/>
          <w:sz w:val="28"/>
          <w:szCs w:val="28"/>
          <w:lang w:eastAsia="ru-RU"/>
        </w:rPr>
        <w:t>»</w:t>
      </w:r>
    </w:p>
    <w:p w:rsidR="00BC5353" w:rsidRPr="009C3291" w:rsidRDefault="00BC5353" w:rsidP="00BC5353">
      <w:pPr>
        <w:jc w:val="center"/>
        <w:rPr>
          <w:sz w:val="28"/>
          <w:szCs w:val="28"/>
        </w:rPr>
      </w:pPr>
    </w:p>
    <w:p w:rsidR="00BC5353" w:rsidRPr="009C3291" w:rsidRDefault="00EE1082" w:rsidP="00BC5353">
      <w:pPr>
        <w:rPr>
          <w:sz w:val="28"/>
          <w:szCs w:val="28"/>
        </w:rPr>
      </w:pPr>
      <w:r>
        <w:rPr>
          <w:sz w:val="28"/>
          <w:szCs w:val="28"/>
        </w:rPr>
        <w:t>гор. Новокузнецк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A1B35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«</w:t>
      </w:r>
      <w:r w:rsidR="00AE050A">
        <w:rPr>
          <w:sz w:val="28"/>
          <w:szCs w:val="28"/>
        </w:rPr>
        <w:t>0</w:t>
      </w:r>
      <w:r w:rsidR="007569DF">
        <w:rPr>
          <w:sz w:val="28"/>
          <w:szCs w:val="28"/>
        </w:rPr>
        <w:t>7</w:t>
      </w:r>
      <w:r w:rsidR="00BC5353" w:rsidRPr="009C329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AE050A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</w:t>
      </w:r>
      <w:r w:rsidR="00BC5353" w:rsidRPr="009C3291">
        <w:rPr>
          <w:sz w:val="28"/>
          <w:szCs w:val="28"/>
        </w:rPr>
        <w:t>20</w:t>
      </w:r>
      <w:r>
        <w:rPr>
          <w:sz w:val="28"/>
          <w:szCs w:val="28"/>
        </w:rPr>
        <w:t xml:space="preserve">18 </w:t>
      </w:r>
      <w:r w:rsidR="00BC5353" w:rsidRPr="009C3291">
        <w:rPr>
          <w:sz w:val="28"/>
          <w:szCs w:val="28"/>
        </w:rPr>
        <w:t>г.</w:t>
      </w:r>
    </w:p>
    <w:p w:rsidR="00BC5353" w:rsidRDefault="00BC5353" w:rsidP="00BC5353">
      <w:pPr>
        <w:rPr>
          <w:sz w:val="28"/>
          <w:szCs w:val="28"/>
        </w:rPr>
      </w:pPr>
    </w:p>
    <w:p w:rsidR="00E4712A" w:rsidRPr="009C3291" w:rsidRDefault="00E4712A" w:rsidP="00BC5353">
      <w:pPr>
        <w:rPr>
          <w:sz w:val="28"/>
          <w:szCs w:val="28"/>
        </w:rPr>
      </w:pPr>
    </w:p>
    <w:p w:rsidR="00BC5353" w:rsidRPr="009C3291" w:rsidRDefault="00BC5353" w:rsidP="00BC5353">
      <w:pPr>
        <w:rPr>
          <w:sz w:val="28"/>
          <w:szCs w:val="28"/>
        </w:rPr>
      </w:pPr>
      <w:r w:rsidRPr="009C3291">
        <w:rPr>
          <w:sz w:val="28"/>
          <w:szCs w:val="28"/>
        </w:rPr>
        <w:t>Состав конкурсной комиссии:</w:t>
      </w:r>
    </w:p>
    <w:p w:rsidR="00E84EA6" w:rsidRDefault="00BC5353" w:rsidP="00825C64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Председатель комиссии </w:t>
      </w:r>
      <w:r w:rsidR="00E84EA6">
        <w:rPr>
          <w:sz w:val="28"/>
          <w:szCs w:val="28"/>
        </w:rPr>
        <w:t>–</w:t>
      </w:r>
      <w:r w:rsidRPr="009C3291">
        <w:rPr>
          <w:sz w:val="28"/>
          <w:szCs w:val="28"/>
        </w:rPr>
        <w:t xml:space="preserve"> </w:t>
      </w:r>
    </w:p>
    <w:p w:rsidR="00BC5353" w:rsidRPr="00E84EA6" w:rsidRDefault="00E84EA6" w:rsidP="00825C64">
      <w:pPr>
        <w:jc w:val="both"/>
        <w:rPr>
          <w:sz w:val="28"/>
          <w:szCs w:val="28"/>
          <w:u w:val="single"/>
        </w:rPr>
      </w:pPr>
      <w:proofErr w:type="spellStart"/>
      <w:r w:rsidRPr="00E84EA6">
        <w:rPr>
          <w:sz w:val="28"/>
          <w:szCs w:val="28"/>
          <w:u w:val="single"/>
        </w:rPr>
        <w:t>Бедарев</w:t>
      </w:r>
      <w:proofErr w:type="spellEnd"/>
      <w:r w:rsidRPr="00E84EA6">
        <w:rPr>
          <w:sz w:val="28"/>
          <w:szCs w:val="28"/>
          <w:u w:val="single"/>
        </w:rPr>
        <w:t xml:space="preserve"> Евгений Александрович, </w:t>
      </w:r>
      <w:r>
        <w:rPr>
          <w:sz w:val="28"/>
          <w:szCs w:val="28"/>
          <w:u w:val="single"/>
        </w:rPr>
        <w:t>п</w:t>
      </w:r>
      <w:r w:rsidRPr="00E84EA6">
        <w:rPr>
          <w:sz w:val="28"/>
          <w:szCs w:val="28"/>
          <w:u w:val="single"/>
        </w:rPr>
        <w:t>ервый заместитель Главы города</w:t>
      </w:r>
      <w:r w:rsidR="00BC5353" w:rsidRPr="00E84EA6">
        <w:rPr>
          <w:sz w:val="28"/>
          <w:szCs w:val="28"/>
          <w:u w:val="single"/>
        </w:rPr>
        <w:t>;</w:t>
      </w:r>
    </w:p>
    <w:p w:rsidR="00BC5353" w:rsidRDefault="00BC5353" w:rsidP="00825C64">
      <w:pPr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AF2444" w:rsidRPr="009C3291" w:rsidRDefault="00AF2444" w:rsidP="00825C64">
      <w:pPr>
        <w:jc w:val="center"/>
        <w:rPr>
          <w:szCs w:val="28"/>
        </w:rPr>
      </w:pPr>
    </w:p>
    <w:p w:rsidR="00E84EA6" w:rsidRDefault="00BC5353" w:rsidP="00825C64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Секретарь комиссии </w:t>
      </w:r>
      <w:r w:rsidR="00E84EA6">
        <w:rPr>
          <w:sz w:val="28"/>
          <w:szCs w:val="28"/>
        </w:rPr>
        <w:t>–</w:t>
      </w:r>
    </w:p>
    <w:p w:rsidR="00BC5353" w:rsidRPr="009C3291" w:rsidRDefault="00AE050A" w:rsidP="00825C6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u w:val="single"/>
        </w:rPr>
        <w:t>Полтояйнен</w:t>
      </w:r>
      <w:proofErr w:type="spellEnd"/>
      <w:r>
        <w:rPr>
          <w:sz w:val="28"/>
          <w:szCs w:val="28"/>
          <w:u w:val="single"/>
        </w:rPr>
        <w:t xml:space="preserve"> Алиса </w:t>
      </w:r>
      <w:proofErr w:type="spellStart"/>
      <w:r>
        <w:rPr>
          <w:sz w:val="28"/>
          <w:szCs w:val="28"/>
          <w:u w:val="single"/>
        </w:rPr>
        <w:t>Искандаровна</w:t>
      </w:r>
      <w:proofErr w:type="spellEnd"/>
      <w:r w:rsidR="00E84EA6">
        <w:rPr>
          <w:sz w:val="28"/>
          <w:szCs w:val="28"/>
          <w:u w:val="single"/>
        </w:rPr>
        <w:t>, начальник отдела по работе с федеральными программами и энергосбережением МБУ «Дирекция ЖКХ» г. Новокузнецка</w:t>
      </w:r>
      <w:r w:rsidR="00BC5353" w:rsidRPr="009C3291">
        <w:rPr>
          <w:sz w:val="28"/>
          <w:szCs w:val="28"/>
        </w:rPr>
        <w:t>;</w:t>
      </w:r>
    </w:p>
    <w:p w:rsidR="00BC5353" w:rsidRDefault="00BC5353" w:rsidP="00825C64">
      <w:pPr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BC5353" w:rsidRDefault="004A5C2A" w:rsidP="00AE050A">
      <w:pPr>
        <w:rPr>
          <w:sz w:val="28"/>
          <w:szCs w:val="28"/>
        </w:rPr>
      </w:pPr>
      <w:r>
        <w:rPr>
          <w:sz w:val="28"/>
          <w:szCs w:val="28"/>
        </w:rPr>
        <w:t xml:space="preserve">Иные члены комиссии – </w:t>
      </w:r>
    </w:p>
    <w:p w:rsidR="00AF2444" w:rsidRPr="009C3291" w:rsidRDefault="00AF2444" w:rsidP="00825C64">
      <w:pPr>
        <w:jc w:val="center"/>
        <w:rPr>
          <w:szCs w:val="28"/>
        </w:rPr>
      </w:pPr>
    </w:p>
    <w:p w:rsidR="0060051D" w:rsidRPr="003D78A1" w:rsidRDefault="0060051D" w:rsidP="0060051D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Черемнов Антон Александрович, заместитель главы города по жилищно-коммунальному хозяйству, заместитель председателя комиссии;                                                                                                        </w:t>
      </w:r>
    </w:p>
    <w:p w:rsidR="0060051D" w:rsidRDefault="0060051D" w:rsidP="0060051D">
      <w:pPr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25747F" w:rsidRDefault="0025747F" w:rsidP="0060051D">
      <w:pPr>
        <w:jc w:val="center"/>
        <w:rPr>
          <w:szCs w:val="28"/>
        </w:rPr>
      </w:pPr>
    </w:p>
    <w:p w:rsidR="003D78A1" w:rsidRDefault="00825C64" w:rsidP="00825C64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Кузнецов Алексей Александрович</w:t>
      </w:r>
      <w:r w:rsidR="003D78A1">
        <w:rPr>
          <w:sz w:val="28"/>
          <w:szCs w:val="28"/>
          <w:u w:val="single"/>
        </w:rPr>
        <w:t xml:space="preserve">, </w:t>
      </w:r>
      <w:r>
        <w:rPr>
          <w:sz w:val="28"/>
          <w:szCs w:val="28"/>
          <w:u w:val="single"/>
        </w:rPr>
        <w:t xml:space="preserve">Директор МБУ «Дирекция </w:t>
      </w:r>
      <w:r w:rsidR="003D78A1">
        <w:rPr>
          <w:sz w:val="28"/>
          <w:szCs w:val="28"/>
          <w:u w:val="single"/>
        </w:rPr>
        <w:t>ЖКХ</w:t>
      </w:r>
      <w:r>
        <w:rPr>
          <w:sz w:val="28"/>
          <w:szCs w:val="28"/>
          <w:u w:val="single"/>
        </w:rPr>
        <w:t>»</w:t>
      </w:r>
      <w:r w:rsidR="003D78A1">
        <w:rPr>
          <w:sz w:val="28"/>
          <w:szCs w:val="28"/>
          <w:u w:val="single"/>
        </w:rPr>
        <w:t xml:space="preserve"> г.</w:t>
      </w:r>
      <w:r>
        <w:rPr>
          <w:sz w:val="28"/>
          <w:szCs w:val="28"/>
          <w:u w:val="single"/>
        </w:rPr>
        <w:t> </w:t>
      </w:r>
      <w:r w:rsidR="003D78A1">
        <w:rPr>
          <w:sz w:val="28"/>
          <w:szCs w:val="28"/>
          <w:u w:val="single"/>
        </w:rPr>
        <w:t>Новокузнецка</w:t>
      </w:r>
      <w:r w:rsidR="003D78A1"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 xml:space="preserve">                                                                                                         </w:t>
      </w:r>
      <w:r w:rsidRPr="003D78A1">
        <w:rPr>
          <w:sz w:val="28"/>
          <w:szCs w:val="28"/>
        </w:rPr>
        <w:t>_</w:t>
      </w:r>
      <w:r w:rsidR="006206A6">
        <w:rPr>
          <w:sz w:val="28"/>
          <w:szCs w:val="28"/>
        </w:rPr>
        <w:t>_____________________________________________________________________</w:t>
      </w:r>
    </w:p>
    <w:p w:rsidR="003D78A1" w:rsidRDefault="003D78A1" w:rsidP="00825C64">
      <w:pPr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6206A6" w:rsidRDefault="006206A6" w:rsidP="00825C64">
      <w:pPr>
        <w:jc w:val="center"/>
        <w:rPr>
          <w:szCs w:val="28"/>
        </w:rPr>
      </w:pPr>
    </w:p>
    <w:p w:rsidR="00AE050A" w:rsidRPr="003D78A1" w:rsidRDefault="00AE050A" w:rsidP="00AE050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Зуева Наталья Валериевна, начальник юридического отдела Комитета ЖКХ г. Новокузнецка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 xml:space="preserve">                                                         </w:t>
      </w:r>
      <w:r w:rsidR="006206A6">
        <w:rPr>
          <w:sz w:val="28"/>
          <w:szCs w:val="28"/>
          <w:u w:val="single"/>
        </w:rPr>
        <w:t>____</w:t>
      </w:r>
      <w:r>
        <w:rPr>
          <w:sz w:val="28"/>
          <w:szCs w:val="28"/>
          <w:u w:val="single"/>
        </w:rPr>
        <w:t xml:space="preserve">                                                </w:t>
      </w:r>
      <w:r w:rsidRPr="003D78A1">
        <w:rPr>
          <w:sz w:val="28"/>
          <w:szCs w:val="28"/>
        </w:rPr>
        <w:t>_</w:t>
      </w:r>
    </w:p>
    <w:p w:rsidR="00AE050A" w:rsidRDefault="00AE050A" w:rsidP="00AE050A">
      <w:pPr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AE050A" w:rsidRDefault="00AE050A" w:rsidP="00AE050A">
      <w:pPr>
        <w:jc w:val="center"/>
        <w:rPr>
          <w:szCs w:val="28"/>
        </w:rPr>
      </w:pPr>
    </w:p>
    <w:p w:rsidR="006206A6" w:rsidRDefault="006206A6" w:rsidP="006206A6">
      <w:pPr>
        <w:jc w:val="both"/>
        <w:rPr>
          <w:sz w:val="28"/>
          <w:szCs w:val="28"/>
          <w:u w:val="single"/>
        </w:rPr>
      </w:pPr>
      <w:r w:rsidRPr="006206A6">
        <w:rPr>
          <w:sz w:val="28"/>
          <w:szCs w:val="28"/>
          <w:u w:val="single"/>
        </w:rPr>
        <w:t>Ш</w:t>
      </w:r>
      <w:r w:rsidR="00D5415C">
        <w:rPr>
          <w:sz w:val="28"/>
          <w:szCs w:val="28"/>
          <w:u w:val="single"/>
        </w:rPr>
        <w:t>е</w:t>
      </w:r>
      <w:r w:rsidRPr="006206A6">
        <w:rPr>
          <w:sz w:val="28"/>
          <w:szCs w:val="28"/>
          <w:u w:val="single"/>
        </w:rPr>
        <w:t>балина Елена Владимировна, Начальник Финансового управления администрации г</w:t>
      </w:r>
      <w:proofErr w:type="gramStart"/>
      <w:r w:rsidRPr="006206A6">
        <w:rPr>
          <w:sz w:val="28"/>
          <w:szCs w:val="28"/>
          <w:u w:val="single"/>
        </w:rPr>
        <w:t>.Н</w:t>
      </w:r>
      <w:proofErr w:type="gramEnd"/>
      <w:r w:rsidRPr="006206A6">
        <w:rPr>
          <w:sz w:val="28"/>
          <w:szCs w:val="28"/>
          <w:u w:val="single"/>
        </w:rPr>
        <w:t>овокузнецка;</w:t>
      </w:r>
      <w:r>
        <w:rPr>
          <w:sz w:val="28"/>
          <w:szCs w:val="28"/>
          <w:u w:val="single"/>
        </w:rPr>
        <w:t>__________________________________________________________</w:t>
      </w:r>
    </w:p>
    <w:p w:rsidR="006206A6" w:rsidRDefault="006206A6" w:rsidP="006206A6">
      <w:pPr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6206A6" w:rsidRPr="006206A6" w:rsidRDefault="006206A6" w:rsidP="006206A6">
      <w:pPr>
        <w:jc w:val="both"/>
        <w:rPr>
          <w:sz w:val="28"/>
          <w:szCs w:val="28"/>
          <w:u w:val="single"/>
        </w:rPr>
      </w:pPr>
    </w:p>
    <w:p w:rsidR="00D07C90" w:rsidRDefault="00AE050A" w:rsidP="00D07C9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u w:val="single"/>
        </w:rPr>
        <w:t>Мартюшов</w:t>
      </w:r>
      <w:proofErr w:type="spellEnd"/>
      <w:r>
        <w:rPr>
          <w:sz w:val="28"/>
          <w:szCs w:val="28"/>
          <w:u w:val="single"/>
        </w:rPr>
        <w:t xml:space="preserve"> Сергей Васильевич, Председатель комитета по развитию городского хозяйства НГСНД, Депутат Совета народных депутатов Новокузнецкого городского округа</w:t>
      </w:r>
      <w:r w:rsidR="0060051D" w:rsidRPr="00D07C90">
        <w:rPr>
          <w:sz w:val="28"/>
          <w:szCs w:val="28"/>
        </w:rPr>
        <w:t>;</w:t>
      </w:r>
      <w:r w:rsidR="00D07C90" w:rsidRPr="00D07C90">
        <w:rPr>
          <w:sz w:val="28"/>
          <w:szCs w:val="28"/>
        </w:rPr>
        <w:t>_______________________________________________</w:t>
      </w:r>
      <w:r w:rsidR="006206A6">
        <w:rPr>
          <w:sz w:val="28"/>
          <w:szCs w:val="28"/>
        </w:rPr>
        <w:t>______________</w:t>
      </w:r>
      <w:r w:rsidR="00D07C90" w:rsidRPr="00D07C90">
        <w:rPr>
          <w:sz w:val="28"/>
          <w:szCs w:val="28"/>
        </w:rPr>
        <w:t>____</w:t>
      </w:r>
      <w:r w:rsidR="00D07C90">
        <w:rPr>
          <w:sz w:val="28"/>
          <w:szCs w:val="28"/>
        </w:rPr>
        <w:t xml:space="preserve"> </w:t>
      </w:r>
    </w:p>
    <w:p w:rsidR="00AE050A" w:rsidRDefault="00D07C90" w:rsidP="00D07C90">
      <w:pPr>
        <w:jc w:val="center"/>
        <w:rPr>
          <w:szCs w:val="28"/>
        </w:rPr>
      </w:pPr>
      <w:r>
        <w:rPr>
          <w:sz w:val="28"/>
          <w:szCs w:val="28"/>
        </w:rPr>
        <w:t>(</w:t>
      </w:r>
      <w:r w:rsidRPr="009C3291">
        <w:rPr>
          <w:szCs w:val="28"/>
        </w:rPr>
        <w:t>ФИО, должность)</w:t>
      </w:r>
    </w:p>
    <w:p w:rsidR="00AE050A" w:rsidRDefault="00AE050A" w:rsidP="00356155">
      <w:pPr>
        <w:widowControl w:val="0"/>
        <w:jc w:val="both"/>
        <w:rPr>
          <w:sz w:val="28"/>
          <w:szCs w:val="28"/>
          <w:u w:val="single"/>
        </w:rPr>
      </w:pPr>
    </w:p>
    <w:p w:rsidR="00356155" w:rsidRDefault="00356155" w:rsidP="00356155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Смехнов</w:t>
      </w:r>
      <w:proofErr w:type="spellEnd"/>
      <w:r>
        <w:rPr>
          <w:sz w:val="28"/>
          <w:szCs w:val="28"/>
          <w:u w:val="single"/>
        </w:rPr>
        <w:t xml:space="preserve"> Евгений Владимирович, Депутат Совета народных депутатов Новокузнецкого городского округа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 xml:space="preserve">                                                                     </w:t>
      </w:r>
      <w:r w:rsidR="006206A6">
        <w:rPr>
          <w:sz w:val="28"/>
          <w:szCs w:val="28"/>
          <w:u w:val="single"/>
        </w:rPr>
        <w:t>___________________</w:t>
      </w:r>
      <w:r>
        <w:rPr>
          <w:sz w:val="28"/>
          <w:szCs w:val="28"/>
          <w:u w:val="single"/>
        </w:rPr>
        <w:t xml:space="preserve">  _</w:t>
      </w:r>
    </w:p>
    <w:p w:rsidR="00356155" w:rsidRDefault="00356155" w:rsidP="00356155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356155" w:rsidRPr="009C3291" w:rsidRDefault="00356155" w:rsidP="00356155">
      <w:pPr>
        <w:widowControl w:val="0"/>
        <w:jc w:val="center"/>
        <w:rPr>
          <w:szCs w:val="28"/>
        </w:rPr>
      </w:pPr>
    </w:p>
    <w:p w:rsidR="00356155" w:rsidRPr="003D78A1" w:rsidRDefault="00356155" w:rsidP="00356155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Погребняк</w:t>
      </w:r>
      <w:proofErr w:type="spellEnd"/>
      <w:r>
        <w:rPr>
          <w:sz w:val="28"/>
          <w:szCs w:val="28"/>
          <w:u w:val="single"/>
        </w:rPr>
        <w:t xml:space="preserve"> Игорь Владимирович, Депутат Совета народных депутатов Новокузнецкого городского округа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 xml:space="preserve">                                                               </w:t>
      </w:r>
      <w:r w:rsidR="006206A6">
        <w:rPr>
          <w:sz w:val="28"/>
          <w:szCs w:val="28"/>
          <w:u w:val="single"/>
        </w:rPr>
        <w:t>___________________</w:t>
      </w:r>
      <w:r>
        <w:rPr>
          <w:sz w:val="28"/>
          <w:szCs w:val="28"/>
          <w:u w:val="single"/>
        </w:rPr>
        <w:t xml:space="preserve">        _</w:t>
      </w:r>
    </w:p>
    <w:p w:rsidR="00356155" w:rsidRDefault="00356155" w:rsidP="00356155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356155" w:rsidRDefault="00356155" w:rsidP="00356155">
      <w:pPr>
        <w:widowControl w:val="0"/>
        <w:jc w:val="both"/>
        <w:rPr>
          <w:sz w:val="28"/>
          <w:szCs w:val="28"/>
          <w:u w:val="single"/>
        </w:rPr>
      </w:pPr>
    </w:p>
    <w:p w:rsidR="00356155" w:rsidRPr="003D78A1" w:rsidRDefault="00356155" w:rsidP="00356155">
      <w:pPr>
        <w:widowControl w:val="0"/>
        <w:jc w:val="both"/>
        <w:rPr>
          <w:sz w:val="28"/>
          <w:szCs w:val="28"/>
          <w:u w:val="single"/>
        </w:rPr>
      </w:pPr>
      <w:r w:rsidRPr="00815EC3">
        <w:rPr>
          <w:sz w:val="28"/>
          <w:szCs w:val="28"/>
          <w:u w:val="single"/>
        </w:rPr>
        <w:lastRenderedPageBreak/>
        <w:t>Алехин Андрей Юрьевич, Эксперт Общероссийского народного фронта в</w:t>
      </w:r>
      <w:r>
        <w:rPr>
          <w:sz w:val="28"/>
          <w:szCs w:val="28"/>
          <w:u w:val="single"/>
        </w:rPr>
        <w:t xml:space="preserve"> Кемеровской области</w:t>
      </w:r>
      <w:r w:rsidRPr="00C1208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                                                              </w:t>
      </w:r>
      <w:r w:rsidR="006206A6">
        <w:rPr>
          <w:sz w:val="28"/>
          <w:szCs w:val="28"/>
          <w:u w:val="single"/>
        </w:rPr>
        <w:t>_______________</w:t>
      </w:r>
      <w:r>
        <w:rPr>
          <w:sz w:val="28"/>
          <w:szCs w:val="28"/>
          <w:u w:val="single"/>
        </w:rPr>
        <w:t xml:space="preserve">                _</w:t>
      </w:r>
    </w:p>
    <w:p w:rsidR="00356155" w:rsidRDefault="00356155" w:rsidP="00356155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16537C" w:rsidRPr="00894797" w:rsidRDefault="0016537C" w:rsidP="0016537C">
      <w:pPr>
        <w:widowControl w:val="0"/>
        <w:jc w:val="center"/>
        <w:rPr>
          <w:szCs w:val="28"/>
        </w:rPr>
      </w:pPr>
    </w:p>
    <w:p w:rsidR="00173354" w:rsidRDefault="00173354" w:rsidP="00173354">
      <w:pPr>
        <w:pStyle w:val="ae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Тресина</w:t>
      </w:r>
      <w:proofErr w:type="spellEnd"/>
      <w:r>
        <w:rPr>
          <w:sz w:val="28"/>
          <w:szCs w:val="28"/>
          <w:u w:val="single"/>
        </w:rPr>
        <w:t xml:space="preserve"> Е.Ю. - </w:t>
      </w:r>
      <w:r w:rsidRPr="00932FEE">
        <w:rPr>
          <w:sz w:val="28"/>
          <w:szCs w:val="28"/>
          <w:u w:val="single"/>
        </w:rPr>
        <w:t>уполномоченный представитель заинтересованных лиц дома №</w:t>
      </w:r>
      <w:r>
        <w:rPr>
          <w:sz w:val="28"/>
          <w:szCs w:val="28"/>
          <w:u w:val="single"/>
        </w:rPr>
        <w:t xml:space="preserve"> 3</w:t>
      </w:r>
      <w:r w:rsidRPr="00932FEE">
        <w:rPr>
          <w:u w:val="single"/>
        </w:rPr>
        <w:t xml:space="preserve"> </w:t>
      </w:r>
      <w:r w:rsidRPr="00932FEE">
        <w:rPr>
          <w:sz w:val="28"/>
          <w:szCs w:val="28"/>
          <w:u w:val="single"/>
        </w:rPr>
        <w:t xml:space="preserve">по ул. </w:t>
      </w:r>
      <w:r>
        <w:rPr>
          <w:sz w:val="28"/>
          <w:szCs w:val="28"/>
          <w:u w:val="single"/>
        </w:rPr>
        <w:t xml:space="preserve">Мичурина, д. №11 по ул. Невского  (ООО </w:t>
      </w:r>
      <w:r w:rsidRPr="009919DE">
        <w:rPr>
          <w:sz w:val="28"/>
          <w:szCs w:val="28"/>
          <w:u w:val="single"/>
        </w:rPr>
        <w:t xml:space="preserve"> «</w:t>
      </w:r>
      <w:r>
        <w:rPr>
          <w:sz w:val="28"/>
          <w:szCs w:val="28"/>
          <w:u w:val="single"/>
        </w:rPr>
        <w:t>30 квартал</w:t>
      </w:r>
      <w:r w:rsidRPr="009919DE">
        <w:rPr>
          <w:sz w:val="28"/>
          <w:szCs w:val="28"/>
          <w:u w:val="single"/>
        </w:rPr>
        <w:t>»)</w:t>
      </w:r>
      <w:r>
        <w:rPr>
          <w:sz w:val="28"/>
          <w:szCs w:val="28"/>
          <w:u w:val="single"/>
        </w:rPr>
        <w:t>;</w:t>
      </w:r>
      <w:r w:rsidRPr="00DE272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</w:p>
    <w:p w:rsidR="00173354" w:rsidRDefault="00173354" w:rsidP="00173354">
      <w:pPr>
        <w:widowControl w:val="0"/>
        <w:jc w:val="center"/>
        <w:rPr>
          <w:szCs w:val="28"/>
        </w:rPr>
      </w:pPr>
    </w:p>
    <w:p w:rsidR="00173354" w:rsidRDefault="00173354" w:rsidP="00173354">
      <w:pPr>
        <w:pStyle w:val="ae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Анохина Н.П.</w:t>
      </w:r>
      <w:r w:rsidRPr="00346B14">
        <w:rPr>
          <w:sz w:val="28"/>
          <w:szCs w:val="28"/>
          <w:u w:val="single"/>
        </w:rPr>
        <w:t>- уполномоченный</w:t>
      </w:r>
      <w:r w:rsidRPr="00932FEE">
        <w:rPr>
          <w:sz w:val="28"/>
          <w:szCs w:val="28"/>
          <w:u w:val="single"/>
        </w:rPr>
        <w:t xml:space="preserve"> представитель заинтересованных лиц дома №</w:t>
      </w:r>
      <w:r>
        <w:rPr>
          <w:sz w:val="28"/>
          <w:szCs w:val="28"/>
          <w:u w:val="single"/>
        </w:rPr>
        <w:t xml:space="preserve"> 45 </w:t>
      </w:r>
      <w:r w:rsidRPr="00932FEE">
        <w:rPr>
          <w:sz w:val="28"/>
          <w:szCs w:val="28"/>
          <w:u w:val="single"/>
        </w:rPr>
        <w:t xml:space="preserve">по </w:t>
      </w:r>
      <w:proofErr w:type="spellStart"/>
      <w:r>
        <w:rPr>
          <w:sz w:val="28"/>
          <w:szCs w:val="28"/>
          <w:u w:val="single"/>
        </w:rPr>
        <w:t>пр</w:t>
      </w:r>
      <w:proofErr w:type="spellEnd"/>
      <w:r>
        <w:rPr>
          <w:sz w:val="28"/>
          <w:szCs w:val="28"/>
          <w:u w:val="single"/>
        </w:rPr>
        <w:t xml:space="preserve">-ту Октябрьский (ООО </w:t>
      </w:r>
      <w:r w:rsidRPr="00FC18CC">
        <w:rPr>
          <w:sz w:val="28"/>
          <w:szCs w:val="28"/>
          <w:u w:val="single"/>
        </w:rPr>
        <w:t>«</w:t>
      </w:r>
      <w:r>
        <w:rPr>
          <w:sz w:val="28"/>
          <w:szCs w:val="28"/>
          <w:u w:val="single"/>
        </w:rPr>
        <w:t>Объединение</w:t>
      </w:r>
      <w:r w:rsidRPr="009919DE">
        <w:rPr>
          <w:sz w:val="28"/>
          <w:szCs w:val="28"/>
          <w:u w:val="single"/>
        </w:rPr>
        <w:t>»)</w:t>
      </w:r>
      <w:r>
        <w:rPr>
          <w:sz w:val="28"/>
          <w:szCs w:val="28"/>
          <w:u w:val="single"/>
        </w:rPr>
        <w:t>;</w:t>
      </w:r>
    </w:p>
    <w:p w:rsidR="00173354" w:rsidRDefault="00173354" w:rsidP="00173354">
      <w:pPr>
        <w:widowControl w:val="0"/>
        <w:jc w:val="center"/>
        <w:rPr>
          <w:szCs w:val="28"/>
        </w:rPr>
      </w:pPr>
    </w:p>
    <w:p w:rsidR="00173354" w:rsidRDefault="00173354" w:rsidP="00173354">
      <w:pPr>
        <w:pStyle w:val="ae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Шалыгина Т.А. - </w:t>
      </w:r>
      <w:r w:rsidRPr="00932FEE">
        <w:rPr>
          <w:sz w:val="28"/>
          <w:szCs w:val="28"/>
          <w:u w:val="single"/>
        </w:rPr>
        <w:t>уполномоченный представитель заинтересованных лиц дома №</w:t>
      </w:r>
      <w:r>
        <w:rPr>
          <w:sz w:val="28"/>
          <w:szCs w:val="28"/>
          <w:u w:val="single"/>
        </w:rPr>
        <w:t xml:space="preserve">12/40 </w:t>
      </w:r>
      <w:r w:rsidRPr="00932FEE">
        <w:rPr>
          <w:u w:val="single"/>
        </w:rPr>
        <w:t xml:space="preserve"> </w:t>
      </w:r>
      <w:r w:rsidRPr="00932FEE">
        <w:rPr>
          <w:sz w:val="28"/>
          <w:szCs w:val="28"/>
          <w:u w:val="single"/>
        </w:rPr>
        <w:t xml:space="preserve">по </w:t>
      </w:r>
      <w:proofErr w:type="spellStart"/>
      <w:r>
        <w:rPr>
          <w:sz w:val="28"/>
          <w:szCs w:val="28"/>
          <w:u w:val="single"/>
        </w:rPr>
        <w:t>пр</w:t>
      </w:r>
      <w:proofErr w:type="spellEnd"/>
      <w:r>
        <w:rPr>
          <w:sz w:val="28"/>
          <w:szCs w:val="28"/>
          <w:u w:val="single"/>
        </w:rPr>
        <w:t xml:space="preserve">-ту Советской Армии, дома № 115 по ул. М. Тореза </w:t>
      </w:r>
      <w:r w:rsidRPr="009919DE">
        <w:rPr>
          <w:sz w:val="28"/>
          <w:szCs w:val="28"/>
          <w:u w:val="single"/>
        </w:rPr>
        <w:t xml:space="preserve"> (ООО</w:t>
      </w:r>
      <w:r>
        <w:rPr>
          <w:sz w:val="28"/>
          <w:szCs w:val="28"/>
          <w:u w:val="single"/>
        </w:rPr>
        <w:t xml:space="preserve"> УК «ЖКУ - </w:t>
      </w:r>
      <w:proofErr w:type="spellStart"/>
      <w:r>
        <w:rPr>
          <w:sz w:val="28"/>
          <w:szCs w:val="28"/>
          <w:u w:val="single"/>
        </w:rPr>
        <w:t>РемСервис</w:t>
      </w:r>
      <w:proofErr w:type="spellEnd"/>
      <w:r>
        <w:rPr>
          <w:sz w:val="28"/>
          <w:szCs w:val="28"/>
          <w:u w:val="single"/>
        </w:rPr>
        <w:t>»);</w:t>
      </w:r>
    </w:p>
    <w:p w:rsidR="00173354" w:rsidRDefault="00173354" w:rsidP="00173354">
      <w:pPr>
        <w:pStyle w:val="ae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</w:p>
    <w:p w:rsidR="00173354" w:rsidRDefault="00173354" w:rsidP="00173354">
      <w:pPr>
        <w:pStyle w:val="ae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Лопухова</w:t>
      </w:r>
      <w:proofErr w:type="spellEnd"/>
      <w:r>
        <w:rPr>
          <w:sz w:val="28"/>
          <w:szCs w:val="28"/>
          <w:u w:val="single"/>
        </w:rPr>
        <w:t xml:space="preserve"> А.Ю.  - </w:t>
      </w:r>
      <w:r w:rsidRPr="00932FEE">
        <w:rPr>
          <w:sz w:val="28"/>
          <w:szCs w:val="28"/>
          <w:u w:val="single"/>
        </w:rPr>
        <w:t>уполномоченный представитель заинтересованных лиц дома №</w:t>
      </w:r>
      <w:r>
        <w:rPr>
          <w:sz w:val="28"/>
          <w:szCs w:val="28"/>
          <w:u w:val="single"/>
        </w:rPr>
        <w:t xml:space="preserve"> 3</w:t>
      </w:r>
      <w:r w:rsidRPr="00932FEE">
        <w:rPr>
          <w:u w:val="single"/>
        </w:rPr>
        <w:t xml:space="preserve"> </w:t>
      </w:r>
      <w:r w:rsidRPr="00932FEE">
        <w:rPr>
          <w:sz w:val="28"/>
          <w:szCs w:val="28"/>
          <w:u w:val="single"/>
        </w:rPr>
        <w:t xml:space="preserve">по </w:t>
      </w:r>
      <w:r>
        <w:rPr>
          <w:sz w:val="28"/>
          <w:szCs w:val="28"/>
          <w:u w:val="single"/>
        </w:rPr>
        <w:t xml:space="preserve">пр-т. </w:t>
      </w:r>
      <w:proofErr w:type="spellStart"/>
      <w:r>
        <w:rPr>
          <w:sz w:val="28"/>
          <w:szCs w:val="28"/>
          <w:u w:val="single"/>
        </w:rPr>
        <w:t>Грдины</w:t>
      </w:r>
      <w:proofErr w:type="spellEnd"/>
      <w:r>
        <w:rPr>
          <w:sz w:val="28"/>
          <w:szCs w:val="28"/>
          <w:u w:val="single"/>
        </w:rPr>
        <w:t xml:space="preserve">, </w:t>
      </w:r>
      <w:r w:rsidRPr="00932FEE">
        <w:rPr>
          <w:sz w:val="28"/>
          <w:szCs w:val="28"/>
          <w:u w:val="single"/>
        </w:rPr>
        <w:t>дома №</w:t>
      </w:r>
      <w:r>
        <w:rPr>
          <w:sz w:val="28"/>
          <w:szCs w:val="28"/>
          <w:u w:val="single"/>
        </w:rPr>
        <w:t>45</w:t>
      </w:r>
      <w:r w:rsidRPr="00932FEE">
        <w:rPr>
          <w:u w:val="single"/>
        </w:rPr>
        <w:t xml:space="preserve"> </w:t>
      </w:r>
      <w:r w:rsidRPr="00932FEE">
        <w:rPr>
          <w:sz w:val="28"/>
          <w:szCs w:val="28"/>
          <w:u w:val="single"/>
        </w:rPr>
        <w:t xml:space="preserve">по </w:t>
      </w:r>
      <w:r>
        <w:rPr>
          <w:sz w:val="28"/>
          <w:szCs w:val="28"/>
          <w:u w:val="single"/>
        </w:rPr>
        <w:t xml:space="preserve">ул. </w:t>
      </w:r>
      <w:proofErr w:type="gramStart"/>
      <w:r>
        <w:rPr>
          <w:sz w:val="28"/>
          <w:szCs w:val="28"/>
          <w:u w:val="single"/>
        </w:rPr>
        <w:t>Транспортная</w:t>
      </w:r>
      <w:proofErr w:type="gramEnd"/>
      <w:r>
        <w:rPr>
          <w:sz w:val="28"/>
          <w:szCs w:val="28"/>
          <w:u w:val="single"/>
        </w:rPr>
        <w:t xml:space="preserve"> </w:t>
      </w:r>
      <w:r w:rsidRPr="009919DE">
        <w:rPr>
          <w:sz w:val="28"/>
          <w:szCs w:val="28"/>
          <w:u w:val="single"/>
        </w:rPr>
        <w:t xml:space="preserve"> (ООО</w:t>
      </w:r>
      <w:r>
        <w:rPr>
          <w:sz w:val="28"/>
          <w:szCs w:val="28"/>
          <w:u w:val="single"/>
        </w:rPr>
        <w:t xml:space="preserve"> УК «Инком-С»)</w:t>
      </w:r>
      <w:r>
        <w:rPr>
          <w:sz w:val="28"/>
          <w:szCs w:val="28"/>
          <w:u w:val="single"/>
        </w:rPr>
        <w:tab/>
        <w:t>;</w:t>
      </w:r>
    </w:p>
    <w:p w:rsidR="00173354" w:rsidRDefault="00173354" w:rsidP="00173354">
      <w:pPr>
        <w:widowControl w:val="0"/>
        <w:jc w:val="center"/>
        <w:rPr>
          <w:szCs w:val="28"/>
        </w:rPr>
      </w:pPr>
    </w:p>
    <w:p w:rsidR="00173354" w:rsidRDefault="00173354" w:rsidP="00173354">
      <w:pPr>
        <w:pStyle w:val="ae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Левина Т.Ю.  - </w:t>
      </w:r>
      <w:r w:rsidRPr="00932FEE">
        <w:rPr>
          <w:sz w:val="28"/>
          <w:szCs w:val="28"/>
          <w:u w:val="single"/>
        </w:rPr>
        <w:t>уполномоченный представитель заинтересованных лиц дома №</w:t>
      </w:r>
      <w:r>
        <w:rPr>
          <w:sz w:val="28"/>
          <w:szCs w:val="28"/>
          <w:u w:val="single"/>
        </w:rPr>
        <w:t>73</w:t>
      </w:r>
      <w:r w:rsidRPr="00932FEE">
        <w:rPr>
          <w:sz w:val="28"/>
          <w:szCs w:val="28"/>
          <w:u w:val="single"/>
        </w:rPr>
        <w:t xml:space="preserve">по </w:t>
      </w:r>
      <w:r>
        <w:rPr>
          <w:sz w:val="28"/>
          <w:szCs w:val="28"/>
          <w:u w:val="single"/>
        </w:rPr>
        <w:t xml:space="preserve">ул. Кирова </w:t>
      </w:r>
      <w:r w:rsidRPr="009919DE">
        <w:rPr>
          <w:sz w:val="28"/>
          <w:szCs w:val="28"/>
          <w:u w:val="single"/>
        </w:rPr>
        <w:t>(ООО</w:t>
      </w:r>
      <w:r>
        <w:rPr>
          <w:sz w:val="28"/>
          <w:szCs w:val="28"/>
          <w:u w:val="single"/>
        </w:rPr>
        <w:t xml:space="preserve"> УК «С-Порт»);</w:t>
      </w:r>
    </w:p>
    <w:p w:rsidR="00173354" w:rsidRDefault="00173354" w:rsidP="00173354">
      <w:pPr>
        <w:widowControl w:val="0"/>
        <w:rPr>
          <w:szCs w:val="28"/>
        </w:rPr>
      </w:pPr>
    </w:p>
    <w:p w:rsidR="00173354" w:rsidRPr="0025643B" w:rsidRDefault="00173354" w:rsidP="00173354">
      <w:pPr>
        <w:pStyle w:val="ae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Щеколодкина</w:t>
      </w:r>
      <w:proofErr w:type="spellEnd"/>
      <w:r>
        <w:rPr>
          <w:sz w:val="28"/>
          <w:szCs w:val="28"/>
          <w:u w:val="single"/>
        </w:rPr>
        <w:t xml:space="preserve"> В.Н. - </w:t>
      </w:r>
      <w:r w:rsidRPr="00932FEE">
        <w:rPr>
          <w:sz w:val="28"/>
          <w:szCs w:val="28"/>
          <w:u w:val="single"/>
        </w:rPr>
        <w:t>уполномоченный представитель заинтересованных лиц дома №</w:t>
      </w:r>
      <w:r>
        <w:rPr>
          <w:sz w:val="28"/>
          <w:szCs w:val="28"/>
          <w:u w:val="single"/>
        </w:rPr>
        <w:t xml:space="preserve">38  </w:t>
      </w:r>
      <w:r w:rsidRPr="00932FEE">
        <w:rPr>
          <w:sz w:val="28"/>
          <w:szCs w:val="28"/>
          <w:u w:val="single"/>
        </w:rPr>
        <w:t xml:space="preserve">по </w:t>
      </w:r>
      <w:proofErr w:type="spellStart"/>
      <w:r>
        <w:rPr>
          <w:sz w:val="28"/>
          <w:szCs w:val="28"/>
          <w:u w:val="single"/>
        </w:rPr>
        <w:t>пр</w:t>
      </w:r>
      <w:proofErr w:type="spellEnd"/>
      <w:r>
        <w:rPr>
          <w:sz w:val="28"/>
          <w:szCs w:val="28"/>
          <w:u w:val="single"/>
        </w:rPr>
        <w:t xml:space="preserve">-ту Советской Армии  </w:t>
      </w:r>
      <w:r w:rsidRPr="009919DE">
        <w:rPr>
          <w:sz w:val="28"/>
          <w:szCs w:val="28"/>
          <w:u w:val="single"/>
        </w:rPr>
        <w:t>(ООО</w:t>
      </w:r>
      <w:r>
        <w:rPr>
          <w:sz w:val="28"/>
          <w:szCs w:val="28"/>
          <w:u w:val="single"/>
        </w:rPr>
        <w:t xml:space="preserve"> «УК-Семерка»)</w:t>
      </w:r>
      <w:r>
        <w:rPr>
          <w:sz w:val="28"/>
          <w:szCs w:val="28"/>
          <w:u w:val="single"/>
        </w:rPr>
        <w:tab/>
        <w:t>;</w:t>
      </w:r>
    </w:p>
    <w:p w:rsidR="00173354" w:rsidRDefault="00173354" w:rsidP="00173354">
      <w:pPr>
        <w:pStyle w:val="ae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  <w:u w:val="single"/>
        </w:rPr>
      </w:pPr>
    </w:p>
    <w:p w:rsidR="00173354" w:rsidRPr="00673DE2" w:rsidRDefault="00173354" w:rsidP="00173354">
      <w:pPr>
        <w:pStyle w:val="ae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 w:rsidRPr="00673DE2">
        <w:rPr>
          <w:sz w:val="28"/>
          <w:szCs w:val="28"/>
          <w:u w:val="single"/>
        </w:rPr>
        <w:t>Башмаков Д.Ю.  - уполномоченный представитель заинтересованных лиц дома №20 по ул. Радищева;</w:t>
      </w:r>
    </w:p>
    <w:p w:rsidR="00173354" w:rsidRPr="00673DE2" w:rsidRDefault="00173354" w:rsidP="00173354">
      <w:pPr>
        <w:widowControl w:val="0"/>
        <w:jc w:val="center"/>
        <w:rPr>
          <w:szCs w:val="28"/>
        </w:rPr>
      </w:pPr>
    </w:p>
    <w:p w:rsidR="00173354" w:rsidRPr="00673DE2" w:rsidRDefault="00173354" w:rsidP="00173354">
      <w:pPr>
        <w:pStyle w:val="ae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Кибалкина</w:t>
      </w:r>
      <w:proofErr w:type="spellEnd"/>
      <w:r>
        <w:rPr>
          <w:sz w:val="28"/>
          <w:szCs w:val="28"/>
          <w:u w:val="single"/>
        </w:rPr>
        <w:t xml:space="preserve"> Л.И.</w:t>
      </w:r>
      <w:r w:rsidRPr="00673DE2">
        <w:rPr>
          <w:sz w:val="28"/>
          <w:szCs w:val="28"/>
          <w:u w:val="single"/>
        </w:rPr>
        <w:t xml:space="preserve">  - уполномоченный представитель заинтересованных лиц дома № 12а </w:t>
      </w:r>
      <w:r w:rsidRPr="00673DE2">
        <w:rPr>
          <w:u w:val="single"/>
        </w:rPr>
        <w:t xml:space="preserve"> </w:t>
      </w:r>
      <w:r w:rsidRPr="00673DE2">
        <w:rPr>
          <w:sz w:val="28"/>
          <w:szCs w:val="28"/>
          <w:u w:val="single"/>
        </w:rPr>
        <w:t xml:space="preserve">по </w:t>
      </w:r>
      <w:proofErr w:type="spellStart"/>
      <w:r w:rsidRPr="00673DE2">
        <w:rPr>
          <w:sz w:val="28"/>
          <w:szCs w:val="28"/>
          <w:u w:val="single"/>
        </w:rPr>
        <w:t>пр</w:t>
      </w:r>
      <w:proofErr w:type="spellEnd"/>
      <w:r w:rsidRPr="00673DE2">
        <w:rPr>
          <w:sz w:val="28"/>
          <w:szCs w:val="28"/>
          <w:u w:val="single"/>
        </w:rPr>
        <w:t>-ту Советской Армии;</w:t>
      </w:r>
    </w:p>
    <w:p w:rsidR="00173354" w:rsidRPr="00673DE2" w:rsidRDefault="00173354" w:rsidP="00173354">
      <w:pPr>
        <w:pStyle w:val="ae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</w:p>
    <w:p w:rsidR="00173354" w:rsidRPr="00673DE2" w:rsidRDefault="00173354" w:rsidP="00173354">
      <w:pPr>
        <w:pStyle w:val="ae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 w:rsidRPr="00673DE2">
        <w:rPr>
          <w:sz w:val="28"/>
          <w:szCs w:val="28"/>
          <w:u w:val="single"/>
        </w:rPr>
        <w:t xml:space="preserve">Дубова Е.В. – уполномоченный представитель заинтересованных лиц дома № 47/2 </w:t>
      </w:r>
      <w:r w:rsidRPr="00673DE2">
        <w:rPr>
          <w:u w:val="single"/>
        </w:rPr>
        <w:t xml:space="preserve"> </w:t>
      </w:r>
      <w:r w:rsidRPr="00673DE2">
        <w:rPr>
          <w:sz w:val="28"/>
          <w:szCs w:val="28"/>
          <w:u w:val="single"/>
        </w:rPr>
        <w:t xml:space="preserve">по ул. Мурманская; </w:t>
      </w:r>
    </w:p>
    <w:p w:rsidR="00173354" w:rsidRPr="00673DE2" w:rsidRDefault="00173354" w:rsidP="00173354">
      <w:pPr>
        <w:pStyle w:val="ae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</w:p>
    <w:p w:rsidR="00173354" w:rsidRPr="00673DE2" w:rsidRDefault="00173354" w:rsidP="00173354">
      <w:pPr>
        <w:pStyle w:val="ae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 w:rsidRPr="00673DE2">
        <w:rPr>
          <w:sz w:val="28"/>
          <w:szCs w:val="28"/>
          <w:u w:val="single"/>
        </w:rPr>
        <w:t xml:space="preserve">Фетисова Н.Л. - уполномоченный представитель заинтересованных лиц дома №12/40 </w:t>
      </w:r>
      <w:r w:rsidRPr="00673DE2">
        <w:rPr>
          <w:u w:val="single"/>
        </w:rPr>
        <w:t xml:space="preserve"> </w:t>
      </w:r>
      <w:r w:rsidRPr="00673DE2">
        <w:rPr>
          <w:sz w:val="28"/>
          <w:szCs w:val="28"/>
          <w:u w:val="single"/>
        </w:rPr>
        <w:t xml:space="preserve">по </w:t>
      </w:r>
      <w:proofErr w:type="spellStart"/>
      <w:r w:rsidRPr="00673DE2">
        <w:rPr>
          <w:sz w:val="28"/>
          <w:szCs w:val="28"/>
          <w:u w:val="single"/>
        </w:rPr>
        <w:t>пр</w:t>
      </w:r>
      <w:proofErr w:type="spellEnd"/>
      <w:r w:rsidRPr="00673DE2">
        <w:rPr>
          <w:sz w:val="28"/>
          <w:szCs w:val="28"/>
          <w:u w:val="single"/>
        </w:rPr>
        <w:t>-ту Советской Армии;</w:t>
      </w:r>
    </w:p>
    <w:p w:rsidR="00173354" w:rsidRPr="00673DE2" w:rsidRDefault="00173354" w:rsidP="00173354">
      <w:pPr>
        <w:pStyle w:val="ae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</w:p>
    <w:p w:rsidR="00173354" w:rsidRDefault="00173354" w:rsidP="00173354">
      <w:pPr>
        <w:pStyle w:val="ae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Валова</w:t>
      </w:r>
      <w:proofErr w:type="spellEnd"/>
      <w:r>
        <w:rPr>
          <w:sz w:val="28"/>
          <w:szCs w:val="28"/>
          <w:u w:val="single"/>
        </w:rPr>
        <w:t xml:space="preserve"> Т.А. – руководитель управляющей компан</w:t>
      </w:r>
      <w:proofErr w:type="gramStart"/>
      <w:r>
        <w:rPr>
          <w:sz w:val="28"/>
          <w:szCs w:val="28"/>
          <w:u w:val="single"/>
        </w:rPr>
        <w:t>ии ООО</w:t>
      </w:r>
      <w:proofErr w:type="gramEnd"/>
      <w:r>
        <w:rPr>
          <w:sz w:val="28"/>
          <w:szCs w:val="28"/>
          <w:u w:val="single"/>
        </w:rPr>
        <w:t xml:space="preserve"> «КУРС»;</w:t>
      </w:r>
    </w:p>
    <w:p w:rsidR="00173354" w:rsidRDefault="00173354" w:rsidP="00173354">
      <w:pPr>
        <w:pStyle w:val="ae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</w:p>
    <w:p w:rsidR="00173354" w:rsidRPr="00BB238B" w:rsidRDefault="00173354" w:rsidP="00173354">
      <w:pPr>
        <w:pStyle w:val="ae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Тоначев</w:t>
      </w:r>
      <w:proofErr w:type="spellEnd"/>
      <w:r>
        <w:rPr>
          <w:sz w:val="28"/>
          <w:szCs w:val="28"/>
          <w:u w:val="single"/>
        </w:rPr>
        <w:t xml:space="preserve"> А.О., Жигалова М.В. -  уполномоченные представители</w:t>
      </w:r>
      <w:r w:rsidRPr="00932FEE">
        <w:rPr>
          <w:sz w:val="28"/>
          <w:szCs w:val="28"/>
          <w:u w:val="single"/>
        </w:rPr>
        <w:t xml:space="preserve"> заинтересованных лиц дома №</w:t>
      </w:r>
      <w:r>
        <w:rPr>
          <w:sz w:val="28"/>
          <w:szCs w:val="28"/>
          <w:u w:val="single"/>
        </w:rPr>
        <w:t xml:space="preserve"> 3</w:t>
      </w:r>
      <w:r w:rsidRPr="00932FEE">
        <w:rPr>
          <w:u w:val="single"/>
        </w:rPr>
        <w:t xml:space="preserve"> </w:t>
      </w:r>
      <w:r w:rsidRPr="00932FEE">
        <w:rPr>
          <w:sz w:val="28"/>
          <w:szCs w:val="28"/>
          <w:u w:val="single"/>
        </w:rPr>
        <w:t>по ул. Циолковского</w:t>
      </w:r>
      <w:r>
        <w:rPr>
          <w:sz w:val="28"/>
          <w:szCs w:val="28"/>
          <w:u w:val="single"/>
        </w:rPr>
        <w:t xml:space="preserve"> (ООО </w:t>
      </w:r>
      <w:r w:rsidRPr="009919DE">
        <w:rPr>
          <w:sz w:val="28"/>
          <w:szCs w:val="28"/>
          <w:u w:val="single"/>
        </w:rPr>
        <w:t xml:space="preserve"> «</w:t>
      </w:r>
      <w:r>
        <w:rPr>
          <w:sz w:val="28"/>
          <w:szCs w:val="28"/>
          <w:u w:val="single"/>
        </w:rPr>
        <w:t>КУРС</w:t>
      </w:r>
      <w:r w:rsidRPr="009919DE">
        <w:rPr>
          <w:sz w:val="28"/>
          <w:szCs w:val="28"/>
          <w:u w:val="single"/>
        </w:rPr>
        <w:t>»)</w:t>
      </w:r>
      <w:r>
        <w:rPr>
          <w:sz w:val="28"/>
          <w:szCs w:val="28"/>
          <w:u w:val="single"/>
        </w:rPr>
        <w:t>;</w:t>
      </w:r>
      <w:r w:rsidRPr="00DE272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173354" w:rsidRDefault="00173354" w:rsidP="00173354">
      <w:pPr>
        <w:widowControl w:val="0"/>
        <w:jc w:val="center"/>
        <w:rPr>
          <w:szCs w:val="28"/>
        </w:rPr>
      </w:pPr>
    </w:p>
    <w:p w:rsidR="00173354" w:rsidRPr="00BB238B" w:rsidRDefault="00173354" w:rsidP="00173354">
      <w:pPr>
        <w:pStyle w:val="ae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Лунев В.В. </w:t>
      </w:r>
      <w:r w:rsidRPr="00346B14">
        <w:rPr>
          <w:sz w:val="28"/>
          <w:szCs w:val="28"/>
          <w:u w:val="single"/>
        </w:rPr>
        <w:t>- уполномоченный</w:t>
      </w:r>
      <w:r w:rsidRPr="00932FEE">
        <w:rPr>
          <w:sz w:val="28"/>
          <w:szCs w:val="28"/>
          <w:u w:val="single"/>
        </w:rPr>
        <w:t xml:space="preserve"> представитель заинтересованных лиц дома №</w:t>
      </w:r>
      <w:r>
        <w:rPr>
          <w:sz w:val="28"/>
          <w:szCs w:val="28"/>
          <w:u w:val="single"/>
        </w:rPr>
        <w:t>5,7</w:t>
      </w:r>
      <w:r w:rsidRPr="00932FEE">
        <w:rPr>
          <w:u w:val="single"/>
        </w:rPr>
        <w:t xml:space="preserve"> </w:t>
      </w:r>
      <w:r w:rsidRPr="00932FEE">
        <w:rPr>
          <w:sz w:val="28"/>
          <w:szCs w:val="28"/>
          <w:u w:val="single"/>
        </w:rPr>
        <w:t xml:space="preserve">по </w:t>
      </w:r>
      <w:r>
        <w:rPr>
          <w:sz w:val="28"/>
          <w:szCs w:val="28"/>
          <w:u w:val="single"/>
        </w:rPr>
        <w:t xml:space="preserve">ул. Циолковского (ООО </w:t>
      </w:r>
      <w:r w:rsidRPr="00FC18CC">
        <w:rPr>
          <w:sz w:val="28"/>
          <w:szCs w:val="28"/>
          <w:u w:val="single"/>
        </w:rPr>
        <w:t>«</w:t>
      </w:r>
      <w:proofErr w:type="spellStart"/>
      <w:r>
        <w:rPr>
          <w:sz w:val="28"/>
          <w:szCs w:val="28"/>
          <w:u w:val="single"/>
        </w:rPr>
        <w:t>Урсадом</w:t>
      </w:r>
      <w:proofErr w:type="spellEnd"/>
      <w:r w:rsidRPr="009919DE">
        <w:rPr>
          <w:sz w:val="28"/>
          <w:szCs w:val="28"/>
          <w:u w:val="single"/>
        </w:rPr>
        <w:t>»)</w:t>
      </w:r>
      <w:r>
        <w:rPr>
          <w:sz w:val="28"/>
          <w:szCs w:val="28"/>
          <w:u w:val="single"/>
        </w:rPr>
        <w:t>;</w:t>
      </w:r>
      <w:r w:rsidRPr="00DE272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173354" w:rsidRDefault="00173354" w:rsidP="00173354">
      <w:pPr>
        <w:widowControl w:val="0"/>
        <w:jc w:val="center"/>
        <w:rPr>
          <w:szCs w:val="28"/>
        </w:rPr>
      </w:pPr>
    </w:p>
    <w:p w:rsidR="00173354" w:rsidRDefault="00173354" w:rsidP="00173354">
      <w:pPr>
        <w:pStyle w:val="ae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Еникеев</w:t>
      </w:r>
      <w:proofErr w:type="spellEnd"/>
      <w:r>
        <w:rPr>
          <w:sz w:val="28"/>
          <w:szCs w:val="28"/>
          <w:u w:val="single"/>
        </w:rPr>
        <w:t xml:space="preserve"> Е.М. - </w:t>
      </w:r>
      <w:r w:rsidRPr="00932FEE">
        <w:rPr>
          <w:sz w:val="28"/>
          <w:szCs w:val="28"/>
          <w:u w:val="single"/>
        </w:rPr>
        <w:t>уполномоченный представитель заинтересованных лиц дома №</w:t>
      </w:r>
      <w:r>
        <w:rPr>
          <w:sz w:val="28"/>
          <w:szCs w:val="28"/>
          <w:u w:val="single"/>
        </w:rPr>
        <w:t>47</w:t>
      </w:r>
      <w:r w:rsidRPr="00932FEE">
        <w:rPr>
          <w:u w:val="single"/>
        </w:rPr>
        <w:t xml:space="preserve"> </w:t>
      </w:r>
      <w:r w:rsidRPr="00932FEE">
        <w:rPr>
          <w:sz w:val="28"/>
          <w:szCs w:val="28"/>
          <w:u w:val="single"/>
        </w:rPr>
        <w:t xml:space="preserve">по </w:t>
      </w:r>
      <w:r>
        <w:rPr>
          <w:sz w:val="28"/>
          <w:szCs w:val="28"/>
          <w:u w:val="single"/>
        </w:rPr>
        <w:t xml:space="preserve">ул. Транспортная </w:t>
      </w:r>
      <w:r w:rsidRPr="009919DE">
        <w:rPr>
          <w:sz w:val="28"/>
          <w:szCs w:val="28"/>
          <w:u w:val="single"/>
        </w:rPr>
        <w:t xml:space="preserve"> (ООО</w:t>
      </w:r>
      <w:r>
        <w:rPr>
          <w:sz w:val="28"/>
          <w:szCs w:val="28"/>
          <w:u w:val="single"/>
        </w:rPr>
        <w:t xml:space="preserve"> УК «Академия ЖКХ»)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173354" w:rsidRDefault="00173354" w:rsidP="00173354">
      <w:pPr>
        <w:widowControl w:val="0"/>
        <w:jc w:val="center"/>
        <w:rPr>
          <w:szCs w:val="28"/>
        </w:rPr>
      </w:pPr>
    </w:p>
    <w:p w:rsidR="00173354" w:rsidRDefault="00173354" w:rsidP="00173354">
      <w:pPr>
        <w:pStyle w:val="ae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Рудницкий</w:t>
      </w:r>
      <w:proofErr w:type="spellEnd"/>
      <w:r>
        <w:rPr>
          <w:sz w:val="28"/>
          <w:szCs w:val="28"/>
          <w:u w:val="single"/>
        </w:rPr>
        <w:t xml:space="preserve"> А.М. - </w:t>
      </w:r>
      <w:r w:rsidRPr="00932FEE">
        <w:rPr>
          <w:sz w:val="28"/>
          <w:szCs w:val="28"/>
          <w:u w:val="single"/>
        </w:rPr>
        <w:t>уполномоченный представитель заинтересованных лиц дома №</w:t>
      </w:r>
      <w:r>
        <w:rPr>
          <w:sz w:val="28"/>
          <w:szCs w:val="28"/>
          <w:u w:val="single"/>
        </w:rPr>
        <w:t>41</w:t>
      </w:r>
      <w:r w:rsidRPr="00932FEE">
        <w:rPr>
          <w:u w:val="single"/>
        </w:rPr>
        <w:t xml:space="preserve"> </w:t>
      </w:r>
      <w:r w:rsidRPr="00932FEE">
        <w:rPr>
          <w:sz w:val="28"/>
          <w:szCs w:val="28"/>
          <w:u w:val="single"/>
        </w:rPr>
        <w:t xml:space="preserve">по </w:t>
      </w:r>
      <w:r>
        <w:rPr>
          <w:sz w:val="28"/>
          <w:szCs w:val="28"/>
          <w:u w:val="single"/>
        </w:rPr>
        <w:t xml:space="preserve">ул. Октябрьский, № 52 по ул. Орджоникидзе, №31 по ул. Вокзальная, д. №35 по ул. </w:t>
      </w:r>
      <w:r>
        <w:rPr>
          <w:sz w:val="28"/>
          <w:szCs w:val="28"/>
          <w:u w:val="single"/>
        </w:rPr>
        <w:lastRenderedPageBreak/>
        <w:t>Клименко</w:t>
      </w:r>
      <w:r w:rsidRPr="009919DE">
        <w:rPr>
          <w:sz w:val="28"/>
          <w:szCs w:val="28"/>
          <w:u w:val="single"/>
        </w:rPr>
        <w:t xml:space="preserve"> (ООО</w:t>
      </w:r>
      <w:r>
        <w:rPr>
          <w:sz w:val="28"/>
          <w:szCs w:val="28"/>
          <w:u w:val="single"/>
        </w:rPr>
        <w:t xml:space="preserve"> УК «Веста»)</w:t>
      </w:r>
      <w:r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173354" w:rsidRDefault="00173354" w:rsidP="00173354">
      <w:pPr>
        <w:pStyle w:val="ae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</w:p>
    <w:p w:rsidR="00173354" w:rsidRDefault="00173354" w:rsidP="00173354">
      <w:pPr>
        <w:pStyle w:val="ae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Король В.И.  - </w:t>
      </w:r>
      <w:r w:rsidRPr="00932FEE">
        <w:rPr>
          <w:sz w:val="28"/>
          <w:szCs w:val="28"/>
          <w:u w:val="single"/>
        </w:rPr>
        <w:t>уполномоченный представитель заинтересованных лиц дома №</w:t>
      </w:r>
      <w:r>
        <w:rPr>
          <w:sz w:val="28"/>
          <w:szCs w:val="28"/>
          <w:u w:val="single"/>
        </w:rPr>
        <w:t xml:space="preserve">22 </w:t>
      </w:r>
      <w:r w:rsidRPr="00932FEE">
        <w:rPr>
          <w:sz w:val="28"/>
          <w:szCs w:val="28"/>
          <w:u w:val="single"/>
        </w:rPr>
        <w:t xml:space="preserve">по </w:t>
      </w:r>
      <w:proofErr w:type="spellStart"/>
      <w:r>
        <w:rPr>
          <w:sz w:val="28"/>
          <w:szCs w:val="28"/>
          <w:u w:val="single"/>
        </w:rPr>
        <w:t>пр</w:t>
      </w:r>
      <w:proofErr w:type="spellEnd"/>
      <w:r>
        <w:rPr>
          <w:sz w:val="28"/>
          <w:szCs w:val="28"/>
          <w:u w:val="single"/>
        </w:rPr>
        <w:t xml:space="preserve">-ту Архитекторов </w:t>
      </w:r>
      <w:r w:rsidRPr="009919DE">
        <w:rPr>
          <w:sz w:val="28"/>
          <w:szCs w:val="28"/>
          <w:u w:val="single"/>
        </w:rPr>
        <w:t>(ООО</w:t>
      </w:r>
      <w:r>
        <w:rPr>
          <w:sz w:val="28"/>
          <w:szCs w:val="28"/>
          <w:u w:val="single"/>
        </w:rPr>
        <w:t xml:space="preserve"> УК «НИК»)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173354" w:rsidRDefault="00173354" w:rsidP="00173354">
      <w:pPr>
        <w:pStyle w:val="ae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</w:p>
    <w:p w:rsidR="00173354" w:rsidRPr="0061098F" w:rsidRDefault="00173354" w:rsidP="00173354">
      <w:pPr>
        <w:pStyle w:val="ae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Щербань Ю.Н. - </w:t>
      </w:r>
      <w:r w:rsidRPr="00932FEE">
        <w:rPr>
          <w:sz w:val="28"/>
          <w:szCs w:val="28"/>
          <w:u w:val="single"/>
        </w:rPr>
        <w:t>уполномоченный представитель заинтересованных лиц дома №</w:t>
      </w:r>
      <w:r>
        <w:rPr>
          <w:sz w:val="28"/>
          <w:szCs w:val="28"/>
          <w:u w:val="single"/>
        </w:rPr>
        <w:t xml:space="preserve">7 </w:t>
      </w:r>
    </w:p>
    <w:p w:rsidR="00173354" w:rsidRDefault="00173354" w:rsidP="00173354">
      <w:pPr>
        <w:pStyle w:val="ae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 w:rsidRPr="00932FEE">
        <w:rPr>
          <w:sz w:val="28"/>
          <w:szCs w:val="28"/>
          <w:u w:val="single"/>
        </w:rPr>
        <w:t xml:space="preserve">по </w:t>
      </w:r>
      <w:r>
        <w:rPr>
          <w:sz w:val="28"/>
          <w:szCs w:val="28"/>
          <w:u w:val="single"/>
        </w:rPr>
        <w:t xml:space="preserve">ул. Филиппова </w:t>
      </w:r>
      <w:r w:rsidRPr="009919DE">
        <w:rPr>
          <w:sz w:val="28"/>
          <w:szCs w:val="28"/>
          <w:u w:val="single"/>
        </w:rPr>
        <w:t>(ООО</w:t>
      </w:r>
      <w:r>
        <w:rPr>
          <w:sz w:val="28"/>
          <w:szCs w:val="28"/>
          <w:u w:val="single"/>
        </w:rPr>
        <w:t xml:space="preserve"> «Луч»)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173354" w:rsidRDefault="00173354" w:rsidP="00173354">
      <w:pPr>
        <w:widowControl w:val="0"/>
        <w:jc w:val="center"/>
        <w:rPr>
          <w:szCs w:val="28"/>
        </w:rPr>
      </w:pPr>
    </w:p>
    <w:p w:rsidR="00173354" w:rsidRDefault="00173354" w:rsidP="00173354">
      <w:pPr>
        <w:pStyle w:val="ae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Григоренко Ю.П.  - </w:t>
      </w:r>
      <w:r w:rsidRPr="00932FEE">
        <w:rPr>
          <w:sz w:val="28"/>
          <w:szCs w:val="28"/>
          <w:u w:val="single"/>
        </w:rPr>
        <w:t>уполномоченный представитель заинтересованных лиц дома №</w:t>
      </w:r>
      <w:r>
        <w:rPr>
          <w:sz w:val="28"/>
          <w:szCs w:val="28"/>
          <w:u w:val="single"/>
        </w:rPr>
        <w:t xml:space="preserve">48 </w:t>
      </w:r>
      <w:r w:rsidRPr="00932FEE">
        <w:rPr>
          <w:sz w:val="28"/>
          <w:szCs w:val="28"/>
          <w:u w:val="single"/>
        </w:rPr>
        <w:t xml:space="preserve">по </w:t>
      </w:r>
      <w:r>
        <w:rPr>
          <w:sz w:val="28"/>
          <w:szCs w:val="28"/>
          <w:u w:val="single"/>
        </w:rPr>
        <w:t xml:space="preserve">ул. Клименко </w:t>
      </w:r>
      <w:r w:rsidRPr="009919DE">
        <w:rPr>
          <w:sz w:val="28"/>
          <w:szCs w:val="28"/>
          <w:u w:val="single"/>
        </w:rPr>
        <w:t>(ООО</w:t>
      </w:r>
      <w:r>
        <w:rPr>
          <w:sz w:val="28"/>
          <w:szCs w:val="28"/>
          <w:u w:val="single"/>
        </w:rPr>
        <w:t xml:space="preserve"> УК «Пионер»)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173354" w:rsidRDefault="00173354" w:rsidP="00173354">
      <w:pPr>
        <w:widowControl w:val="0"/>
        <w:rPr>
          <w:szCs w:val="28"/>
        </w:rPr>
      </w:pPr>
    </w:p>
    <w:p w:rsidR="00173354" w:rsidRDefault="00173354" w:rsidP="00173354">
      <w:pPr>
        <w:pStyle w:val="ae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Лучинин</w:t>
      </w:r>
      <w:proofErr w:type="spellEnd"/>
      <w:r>
        <w:rPr>
          <w:sz w:val="28"/>
          <w:szCs w:val="28"/>
          <w:u w:val="single"/>
        </w:rPr>
        <w:t xml:space="preserve"> В.И. - </w:t>
      </w:r>
      <w:r w:rsidRPr="00DE2724">
        <w:rPr>
          <w:sz w:val="28"/>
          <w:szCs w:val="28"/>
          <w:u w:val="single"/>
        </w:rPr>
        <w:t xml:space="preserve">председатель правления </w:t>
      </w:r>
      <w:r>
        <w:rPr>
          <w:sz w:val="28"/>
          <w:szCs w:val="28"/>
          <w:u w:val="single"/>
        </w:rPr>
        <w:t>ТСЖ «Дружный»</w:t>
      </w:r>
      <w:r w:rsidRPr="00E3474D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уполномоченный представитель заинтересованных лиц</w:t>
      </w:r>
      <w:r w:rsidRPr="00DE2724">
        <w:rPr>
          <w:sz w:val="28"/>
          <w:szCs w:val="28"/>
          <w:u w:val="single"/>
        </w:rPr>
        <w:t xml:space="preserve"> дома</w:t>
      </w:r>
      <w:r>
        <w:rPr>
          <w:sz w:val="28"/>
          <w:szCs w:val="28"/>
          <w:u w:val="single"/>
        </w:rPr>
        <w:t xml:space="preserve"> </w:t>
      </w:r>
      <w:r w:rsidRPr="00932FEE">
        <w:rPr>
          <w:sz w:val="28"/>
          <w:szCs w:val="28"/>
          <w:u w:val="single"/>
        </w:rPr>
        <w:t>№</w:t>
      </w:r>
      <w:r>
        <w:rPr>
          <w:sz w:val="28"/>
          <w:szCs w:val="28"/>
          <w:u w:val="single"/>
        </w:rPr>
        <w:t>13</w:t>
      </w:r>
      <w:r w:rsidRPr="00932FEE">
        <w:rPr>
          <w:u w:val="single"/>
        </w:rPr>
        <w:t xml:space="preserve"> </w:t>
      </w:r>
      <w:r w:rsidRPr="00932FEE">
        <w:rPr>
          <w:sz w:val="28"/>
          <w:szCs w:val="28"/>
          <w:u w:val="single"/>
        </w:rPr>
        <w:t xml:space="preserve">по </w:t>
      </w:r>
      <w:proofErr w:type="spellStart"/>
      <w:r>
        <w:rPr>
          <w:sz w:val="28"/>
          <w:szCs w:val="28"/>
          <w:u w:val="single"/>
        </w:rPr>
        <w:t>пр</w:t>
      </w:r>
      <w:proofErr w:type="spellEnd"/>
      <w:r>
        <w:rPr>
          <w:sz w:val="28"/>
          <w:szCs w:val="28"/>
          <w:u w:val="single"/>
        </w:rPr>
        <w:t xml:space="preserve">-ту </w:t>
      </w:r>
      <w:proofErr w:type="spellStart"/>
      <w:r>
        <w:rPr>
          <w:sz w:val="28"/>
          <w:szCs w:val="28"/>
          <w:u w:val="single"/>
        </w:rPr>
        <w:t>Кузнецкстроевский</w:t>
      </w:r>
      <w:proofErr w:type="spellEnd"/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ab/>
      </w:r>
    </w:p>
    <w:p w:rsidR="00173354" w:rsidRDefault="00173354" w:rsidP="00173354">
      <w:pPr>
        <w:widowControl w:val="0"/>
        <w:jc w:val="center"/>
        <w:rPr>
          <w:szCs w:val="28"/>
        </w:rPr>
      </w:pPr>
    </w:p>
    <w:p w:rsidR="00173354" w:rsidRDefault="00173354" w:rsidP="00173354">
      <w:pPr>
        <w:pStyle w:val="ae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Максимов А.А. - </w:t>
      </w:r>
      <w:r w:rsidRPr="00DE2724">
        <w:rPr>
          <w:sz w:val="28"/>
          <w:szCs w:val="28"/>
          <w:u w:val="single"/>
        </w:rPr>
        <w:t xml:space="preserve">председатель </w:t>
      </w:r>
      <w:r>
        <w:rPr>
          <w:sz w:val="28"/>
          <w:szCs w:val="28"/>
          <w:u w:val="single"/>
        </w:rPr>
        <w:t>правления ТСЖ «Ермакова 1»,.</w:t>
      </w:r>
      <w:r>
        <w:rPr>
          <w:sz w:val="28"/>
          <w:szCs w:val="28"/>
          <w:u w:val="single"/>
        </w:rPr>
        <w:t>__________________</w:t>
      </w:r>
      <w:r>
        <w:rPr>
          <w:sz w:val="28"/>
          <w:szCs w:val="28"/>
          <w:u w:val="single"/>
        </w:rPr>
        <w:t xml:space="preserve"> </w:t>
      </w:r>
    </w:p>
    <w:p w:rsidR="00173354" w:rsidRDefault="00173354" w:rsidP="00173354">
      <w:pPr>
        <w:pStyle w:val="ae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</w:p>
    <w:p w:rsidR="00173354" w:rsidRDefault="00173354" w:rsidP="00173354">
      <w:pPr>
        <w:pStyle w:val="ae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Моисеева Л.М. - уполномоченный представитель заинтересованных лиц </w:t>
      </w:r>
      <w:r w:rsidRPr="00DE2724">
        <w:rPr>
          <w:sz w:val="28"/>
          <w:szCs w:val="28"/>
          <w:u w:val="single"/>
        </w:rPr>
        <w:t xml:space="preserve"> дома</w:t>
      </w:r>
      <w:r>
        <w:rPr>
          <w:sz w:val="28"/>
          <w:szCs w:val="28"/>
          <w:u w:val="single"/>
        </w:rPr>
        <w:t xml:space="preserve"> </w:t>
      </w:r>
      <w:r w:rsidRPr="00932FEE">
        <w:rPr>
          <w:sz w:val="28"/>
          <w:szCs w:val="28"/>
          <w:u w:val="single"/>
        </w:rPr>
        <w:t>№</w:t>
      </w:r>
      <w:r>
        <w:rPr>
          <w:sz w:val="28"/>
          <w:szCs w:val="28"/>
          <w:u w:val="single"/>
        </w:rPr>
        <w:t>1</w:t>
      </w:r>
      <w:r w:rsidRPr="00932FEE">
        <w:rPr>
          <w:u w:val="single"/>
        </w:rPr>
        <w:t xml:space="preserve"> </w:t>
      </w:r>
      <w:r w:rsidRPr="00932FEE">
        <w:rPr>
          <w:sz w:val="28"/>
          <w:szCs w:val="28"/>
          <w:u w:val="single"/>
        </w:rPr>
        <w:t xml:space="preserve">по </w:t>
      </w:r>
      <w:proofErr w:type="spellStart"/>
      <w:r>
        <w:rPr>
          <w:sz w:val="28"/>
          <w:szCs w:val="28"/>
          <w:u w:val="single"/>
        </w:rPr>
        <w:t>пр</w:t>
      </w:r>
      <w:proofErr w:type="spellEnd"/>
      <w:r>
        <w:rPr>
          <w:sz w:val="28"/>
          <w:szCs w:val="28"/>
          <w:u w:val="single"/>
        </w:rPr>
        <w:t xml:space="preserve">-ту Ермакова; </w:t>
      </w:r>
    </w:p>
    <w:p w:rsidR="00173354" w:rsidRPr="00BB238B" w:rsidRDefault="00173354" w:rsidP="00173354">
      <w:pPr>
        <w:widowControl w:val="0"/>
        <w:jc w:val="center"/>
        <w:rPr>
          <w:szCs w:val="28"/>
        </w:rPr>
      </w:pPr>
    </w:p>
    <w:p w:rsidR="00173354" w:rsidRDefault="00173354" w:rsidP="00173354">
      <w:pPr>
        <w:pStyle w:val="ae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Леонова С.А. - уполномоченный представитель заинтересованных лиц</w:t>
      </w:r>
      <w:r w:rsidRPr="00DE2724">
        <w:rPr>
          <w:sz w:val="28"/>
          <w:szCs w:val="28"/>
          <w:u w:val="single"/>
        </w:rPr>
        <w:t xml:space="preserve"> дома</w:t>
      </w:r>
      <w:r>
        <w:rPr>
          <w:sz w:val="28"/>
          <w:szCs w:val="28"/>
          <w:u w:val="single"/>
        </w:rPr>
        <w:t xml:space="preserve"> </w:t>
      </w:r>
      <w:r w:rsidRPr="00932FEE">
        <w:rPr>
          <w:sz w:val="28"/>
          <w:szCs w:val="28"/>
          <w:u w:val="single"/>
        </w:rPr>
        <w:t>№</w:t>
      </w:r>
      <w:r>
        <w:rPr>
          <w:sz w:val="28"/>
          <w:szCs w:val="28"/>
          <w:u w:val="single"/>
        </w:rPr>
        <w:t>5</w:t>
      </w:r>
      <w:r w:rsidRPr="00932FEE">
        <w:rPr>
          <w:u w:val="single"/>
        </w:rPr>
        <w:t xml:space="preserve"> </w:t>
      </w:r>
      <w:r w:rsidRPr="00932FEE">
        <w:rPr>
          <w:sz w:val="28"/>
          <w:szCs w:val="28"/>
          <w:u w:val="single"/>
        </w:rPr>
        <w:t xml:space="preserve">по </w:t>
      </w:r>
      <w:r>
        <w:rPr>
          <w:sz w:val="28"/>
          <w:szCs w:val="28"/>
          <w:u w:val="single"/>
        </w:rPr>
        <w:t xml:space="preserve">ул. Циолковского 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173354" w:rsidRDefault="00173354" w:rsidP="00173354">
      <w:pPr>
        <w:widowControl w:val="0"/>
        <w:jc w:val="center"/>
        <w:rPr>
          <w:szCs w:val="28"/>
        </w:rPr>
      </w:pPr>
    </w:p>
    <w:p w:rsidR="00173354" w:rsidRDefault="00173354" w:rsidP="00173354">
      <w:pPr>
        <w:pStyle w:val="ae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Нечаева В.А. - уполномоченный представитель заинтересованных лиц</w:t>
      </w:r>
      <w:r w:rsidRPr="00DE2724">
        <w:rPr>
          <w:sz w:val="28"/>
          <w:szCs w:val="28"/>
          <w:u w:val="single"/>
        </w:rPr>
        <w:t xml:space="preserve"> дома</w:t>
      </w:r>
      <w:r>
        <w:rPr>
          <w:sz w:val="28"/>
          <w:szCs w:val="28"/>
          <w:u w:val="single"/>
        </w:rPr>
        <w:t xml:space="preserve"> </w:t>
      </w:r>
      <w:r w:rsidRPr="00932FEE">
        <w:rPr>
          <w:sz w:val="28"/>
          <w:szCs w:val="28"/>
          <w:u w:val="single"/>
        </w:rPr>
        <w:t>№</w:t>
      </w:r>
      <w:r>
        <w:rPr>
          <w:sz w:val="28"/>
          <w:szCs w:val="28"/>
          <w:u w:val="single"/>
        </w:rPr>
        <w:t>7</w:t>
      </w:r>
      <w:r w:rsidRPr="00932FEE">
        <w:rPr>
          <w:u w:val="single"/>
        </w:rPr>
        <w:t xml:space="preserve"> </w:t>
      </w:r>
      <w:r w:rsidRPr="00932FEE">
        <w:rPr>
          <w:sz w:val="28"/>
          <w:szCs w:val="28"/>
          <w:u w:val="single"/>
        </w:rPr>
        <w:t xml:space="preserve">по </w:t>
      </w:r>
      <w:r>
        <w:rPr>
          <w:sz w:val="28"/>
          <w:szCs w:val="28"/>
          <w:u w:val="single"/>
        </w:rPr>
        <w:t xml:space="preserve">ул. Циолковского 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173354" w:rsidRDefault="00173354" w:rsidP="00173354">
      <w:pPr>
        <w:pStyle w:val="ae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</w:p>
    <w:p w:rsidR="00173354" w:rsidRDefault="00173354" w:rsidP="00173354">
      <w:pPr>
        <w:pStyle w:val="ae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Горин А.А. - уполномоченный представитель заинтересованных лиц</w:t>
      </w:r>
      <w:r w:rsidRPr="00DE2724">
        <w:rPr>
          <w:sz w:val="28"/>
          <w:szCs w:val="28"/>
          <w:u w:val="single"/>
        </w:rPr>
        <w:t xml:space="preserve"> дома</w:t>
      </w:r>
      <w:r>
        <w:rPr>
          <w:sz w:val="28"/>
          <w:szCs w:val="28"/>
          <w:u w:val="single"/>
        </w:rPr>
        <w:t xml:space="preserve"> </w:t>
      </w:r>
      <w:r w:rsidRPr="00932FEE">
        <w:rPr>
          <w:sz w:val="28"/>
          <w:szCs w:val="28"/>
          <w:u w:val="single"/>
        </w:rPr>
        <w:t>№</w:t>
      </w:r>
      <w:r>
        <w:rPr>
          <w:sz w:val="28"/>
          <w:szCs w:val="28"/>
          <w:u w:val="single"/>
        </w:rPr>
        <w:t>45</w:t>
      </w:r>
      <w:r w:rsidRPr="00932FEE">
        <w:rPr>
          <w:u w:val="single"/>
        </w:rPr>
        <w:t xml:space="preserve"> </w:t>
      </w:r>
      <w:r w:rsidRPr="00932FEE">
        <w:rPr>
          <w:sz w:val="28"/>
          <w:szCs w:val="28"/>
          <w:u w:val="single"/>
        </w:rPr>
        <w:t xml:space="preserve">по </w:t>
      </w:r>
      <w:r>
        <w:rPr>
          <w:sz w:val="28"/>
          <w:szCs w:val="28"/>
          <w:u w:val="single"/>
        </w:rPr>
        <w:t xml:space="preserve">ул. </w:t>
      </w:r>
      <w:proofErr w:type="gramStart"/>
      <w:r>
        <w:rPr>
          <w:sz w:val="28"/>
          <w:szCs w:val="28"/>
          <w:u w:val="single"/>
        </w:rPr>
        <w:t>Транспортная</w:t>
      </w:r>
      <w:proofErr w:type="gramEnd"/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173354" w:rsidRDefault="00173354" w:rsidP="00173354">
      <w:pPr>
        <w:pStyle w:val="ae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</w:p>
    <w:p w:rsidR="00173354" w:rsidRDefault="00173354" w:rsidP="00173354">
      <w:pPr>
        <w:pStyle w:val="ae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proofErr w:type="spellStart"/>
      <w:r w:rsidRPr="00173354">
        <w:rPr>
          <w:sz w:val="28"/>
          <w:szCs w:val="28"/>
          <w:u w:val="single"/>
        </w:rPr>
        <w:t>Койнова</w:t>
      </w:r>
      <w:proofErr w:type="spellEnd"/>
      <w:r w:rsidRPr="0017335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Л.А.</w:t>
      </w:r>
      <w:r w:rsidRPr="00173354">
        <w:rPr>
          <w:sz w:val="28"/>
          <w:szCs w:val="28"/>
          <w:u w:val="single"/>
        </w:rPr>
        <w:t xml:space="preserve"> - уполномоченный</w:t>
      </w:r>
      <w:r>
        <w:rPr>
          <w:sz w:val="28"/>
          <w:szCs w:val="28"/>
          <w:u w:val="single"/>
        </w:rPr>
        <w:t xml:space="preserve"> представитель заинтересованных лиц</w:t>
      </w:r>
      <w:r w:rsidRPr="00DE2724">
        <w:rPr>
          <w:sz w:val="28"/>
          <w:szCs w:val="28"/>
          <w:u w:val="single"/>
        </w:rPr>
        <w:t xml:space="preserve"> дома</w:t>
      </w:r>
      <w:r>
        <w:rPr>
          <w:sz w:val="28"/>
          <w:szCs w:val="28"/>
          <w:u w:val="single"/>
        </w:rPr>
        <w:t xml:space="preserve"> </w:t>
      </w:r>
      <w:r w:rsidRPr="00932FEE">
        <w:rPr>
          <w:sz w:val="28"/>
          <w:szCs w:val="28"/>
          <w:u w:val="single"/>
        </w:rPr>
        <w:t>№</w:t>
      </w:r>
      <w:r>
        <w:rPr>
          <w:sz w:val="28"/>
          <w:szCs w:val="28"/>
          <w:u w:val="single"/>
        </w:rPr>
        <w:t>5</w:t>
      </w:r>
      <w:r w:rsidRPr="00932FEE">
        <w:rPr>
          <w:u w:val="single"/>
        </w:rPr>
        <w:t xml:space="preserve"> </w:t>
      </w:r>
      <w:r w:rsidRPr="00932FEE">
        <w:rPr>
          <w:sz w:val="28"/>
          <w:szCs w:val="28"/>
          <w:u w:val="single"/>
        </w:rPr>
        <w:t xml:space="preserve">по </w:t>
      </w:r>
      <w:r>
        <w:rPr>
          <w:sz w:val="28"/>
          <w:szCs w:val="28"/>
          <w:u w:val="single"/>
        </w:rPr>
        <w:t>ул. Циолковского (ООО «</w:t>
      </w:r>
      <w:proofErr w:type="spellStart"/>
      <w:r>
        <w:rPr>
          <w:sz w:val="28"/>
          <w:szCs w:val="28"/>
          <w:u w:val="single"/>
        </w:rPr>
        <w:t>Урсадом</w:t>
      </w:r>
      <w:proofErr w:type="spellEnd"/>
      <w:r>
        <w:rPr>
          <w:sz w:val="28"/>
          <w:szCs w:val="28"/>
          <w:u w:val="single"/>
        </w:rPr>
        <w:t>»);</w:t>
      </w:r>
    </w:p>
    <w:p w:rsidR="00173354" w:rsidRDefault="00173354" w:rsidP="00173354">
      <w:pPr>
        <w:pStyle w:val="ae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</w:p>
    <w:p w:rsidR="00173354" w:rsidRDefault="00173354" w:rsidP="00173354">
      <w:pPr>
        <w:pStyle w:val="ae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Яковлева Н.А. -</w:t>
      </w:r>
      <w:r w:rsidRPr="00A26F49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уполномоченный представитель заинтересованных лиц</w:t>
      </w:r>
      <w:r w:rsidRPr="00DE2724">
        <w:rPr>
          <w:sz w:val="28"/>
          <w:szCs w:val="28"/>
          <w:u w:val="single"/>
        </w:rPr>
        <w:t xml:space="preserve"> дома</w:t>
      </w:r>
      <w:r>
        <w:rPr>
          <w:sz w:val="28"/>
          <w:szCs w:val="28"/>
          <w:u w:val="single"/>
        </w:rPr>
        <w:t xml:space="preserve"> </w:t>
      </w:r>
      <w:r w:rsidRPr="00932FEE">
        <w:rPr>
          <w:sz w:val="28"/>
          <w:szCs w:val="28"/>
          <w:u w:val="single"/>
        </w:rPr>
        <w:t>№</w:t>
      </w:r>
      <w:r>
        <w:rPr>
          <w:sz w:val="28"/>
          <w:szCs w:val="28"/>
          <w:u w:val="single"/>
        </w:rPr>
        <w:t>31</w:t>
      </w:r>
      <w:r w:rsidRPr="00932FEE">
        <w:rPr>
          <w:u w:val="single"/>
        </w:rPr>
        <w:t xml:space="preserve"> </w:t>
      </w:r>
      <w:r w:rsidRPr="00932FEE">
        <w:rPr>
          <w:sz w:val="28"/>
          <w:szCs w:val="28"/>
          <w:u w:val="single"/>
        </w:rPr>
        <w:t xml:space="preserve">по </w:t>
      </w:r>
      <w:proofErr w:type="spellStart"/>
      <w:r>
        <w:rPr>
          <w:sz w:val="28"/>
          <w:szCs w:val="28"/>
          <w:u w:val="single"/>
        </w:rPr>
        <w:t>пр</w:t>
      </w:r>
      <w:proofErr w:type="spellEnd"/>
      <w:r>
        <w:rPr>
          <w:sz w:val="28"/>
          <w:szCs w:val="28"/>
          <w:u w:val="single"/>
        </w:rPr>
        <w:t xml:space="preserve">-ту Октябрьский 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173354" w:rsidRDefault="00173354" w:rsidP="00173354">
      <w:pPr>
        <w:pStyle w:val="ae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</w:p>
    <w:p w:rsidR="00173354" w:rsidRDefault="00173354" w:rsidP="00173354">
      <w:pPr>
        <w:pStyle w:val="ae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Шилепова</w:t>
      </w:r>
      <w:proofErr w:type="spellEnd"/>
      <w:r>
        <w:rPr>
          <w:sz w:val="28"/>
          <w:szCs w:val="28"/>
          <w:u w:val="single"/>
        </w:rPr>
        <w:t xml:space="preserve"> Т.Г. - уполномоченный представитель заинтересованных лиц</w:t>
      </w:r>
      <w:r w:rsidRPr="00DE2724">
        <w:rPr>
          <w:sz w:val="28"/>
          <w:szCs w:val="28"/>
          <w:u w:val="single"/>
        </w:rPr>
        <w:t xml:space="preserve"> дома</w:t>
      </w:r>
      <w:r>
        <w:rPr>
          <w:sz w:val="28"/>
          <w:szCs w:val="28"/>
          <w:u w:val="single"/>
        </w:rPr>
        <w:t xml:space="preserve"> </w:t>
      </w:r>
      <w:r w:rsidRPr="00932FEE">
        <w:rPr>
          <w:sz w:val="28"/>
          <w:szCs w:val="28"/>
          <w:u w:val="single"/>
        </w:rPr>
        <w:t>№</w:t>
      </w:r>
      <w:r>
        <w:rPr>
          <w:sz w:val="28"/>
          <w:szCs w:val="28"/>
          <w:u w:val="single"/>
        </w:rPr>
        <w:t>43</w:t>
      </w:r>
      <w:r w:rsidRPr="00932FEE">
        <w:rPr>
          <w:u w:val="single"/>
        </w:rPr>
        <w:t xml:space="preserve"> </w:t>
      </w:r>
      <w:r w:rsidRPr="00932FEE">
        <w:rPr>
          <w:sz w:val="28"/>
          <w:szCs w:val="28"/>
          <w:u w:val="single"/>
        </w:rPr>
        <w:t xml:space="preserve">по </w:t>
      </w:r>
      <w:proofErr w:type="spellStart"/>
      <w:r>
        <w:rPr>
          <w:sz w:val="28"/>
          <w:szCs w:val="28"/>
          <w:u w:val="single"/>
        </w:rPr>
        <w:t>пр</w:t>
      </w:r>
      <w:proofErr w:type="spellEnd"/>
      <w:r>
        <w:rPr>
          <w:sz w:val="28"/>
          <w:szCs w:val="28"/>
          <w:u w:val="single"/>
        </w:rPr>
        <w:t xml:space="preserve">-ту Октябрьский 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173354" w:rsidRDefault="00173354" w:rsidP="00173354">
      <w:pPr>
        <w:pStyle w:val="ae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</w:p>
    <w:p w:rsidR="00173354" w:rsidRDefault="00173354" w:rsidP="00173354">
      <w:pPr>
        <w:pStyle w:val="ae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Пенькова</w:t>
      </w:r>
      <w:proofErr w:type="spellEnd"/>
      <w:r>
        <w:rPr>
          <w:sz w:val="28"/>
          <w:szCs w:val="28"/>
          <w:u w:val="single"/>
        </w:rPr>
        <w:t xml:space="preserve"> Е.В. - уполномоченный представитель заинтересованных лиц</w:t>
      </w:r>
      <w:r w:rsidRPr="00DE2724">
        <w:rPr>
          <w:sz w:val="28"/>
          <w:szCs w:val="28"/>
          <w:u w:val="single"/>
        </w:rPr>
        <w:t xml:space="preserve"> дома</w:t>
      </w:r>
      <w:r>
        <w:rPr>
          <w:sz w:val="28"/>
          <w:szCs w:val="28"/>
          <w:u w:val="single"/>
        </w:rPr>
        <w:t xml:space="preserve"> </w:t>
      </w:r>
      <w:r w:rsidRPr="00932FEE">
        <w:rPr>
          <w:sz w:val="28"/>
          <w:szCs w:val="28"/>
          <w:u w:val="single"/>
        </w:rPr>
        <w:t>№</w:t>
      </w:r>
      <w:r>
        <w:rPr>
          <w:sz w:val="28"/>
          <w:szCs w:val="28"/>
          <w:u w:val="single"/>
        </w:rPr>
        <w:t>35</w:t>
      </w:r>
      <w:r w:rsidRPr="00932FEE">
        <w:rPr>
          <w:u w:val="single"/>
        </w:rPr>
        <w:t xml:space="preserve"> </w:t>
      </w:r>
      <w:r w:rsidRPr="00932FEE">
        <w:rPr>
          <w:sz w:val="28"/>
          <w:szCs w:val="28"/>
          <w:u w:val="single"/>
        </w:rPr>
        <w:t xml:space="preserve">по </w:t>
      </w:r>
      <w:r>
        <w:rPr>
          <w:sz w:val="28"/>
          <w:szCs w:val="28"/>
          <w:u w:val="single"/>
        </w:rPr>
        <w:t xml:space="preserve">ул. Клименко (ООО «УК ЖКХ </w:t>
      </w:r>
      <w:proofErr w:type="spellStart"/>
      <w:r>
        <w:rPr>
          <w:sz w:val="28"/>
          <w:szCs w:val="28"/>
          <w:u w:val="single"/>
        </w:rPr>
        <w:t>г</w:t>
      </w:r>
      <w:proofErr w:type="gramStart"/>
      <w:r>
        <w:rPr>
          <w:sz w:val="28"/>
          <w:szCs w:val="28"/>
          <w:u w:val="single"/>
        </w:rPr>
        <w:t>.Н</w:t>
      </w:r>
      <w:proofErr w:type="gramEnd"/>
      <w:r>
        <w:rPr>
          <w:sz w:val="28"/>
          <w:szCs w:val="28"/>
          <w:u w:val="single"/>
        </w:rPr>
        <w:t>овокузнецк</w:t>
      </w:r>
      <w:proofErr w:type="spellEnd"/>
      <w:r>
        <w:rPr>
          <w:sz w:val="28"/>
          <w:szCs w:val="28"/>
          <w:u w:val="single"/>
        </w:rPr>
        <w:t xml:space="preserve">»)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173354" w:rsidRDefault="00173354" w:rsidP="00173354">
      <w:pPr>
        <w:pStyle w:val="ae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</w:p>
    <w:p w:rsidR="00CD667B" w:rsidRDefault="00173354" w:rsidP="00173354">
      <w:pPr>
        <w:rPr>
          <w:sz w:val="28"/>
          <w:szCs w:val="28"/>
        </w:rPr>
      </w:pPr>
      <w:r>
        <w:rPr>
          <w:sz w:val="28"/>
          <w:szCs w:val="28"/>
          <w:u w:val="single"/>
        </w:rPr>
        <w:t>Назаров В.В., Бусыгина Т.В. - уполномоченные представители заинтересованных лиц</w:t>
      </w:r>
      <w:r w:rsidRPr="00DE2724">
        <w:rPr>
          <w:sz w:val="28"/>
          <w:szCs w:val="28"/>
          <w:u w:val="single"/>
        </w:rPr>
        <w:t xml:space="preserve"> дома</w:t>
      </w:r>
      <w:r>
        <w:rPr>
          <w:sz w:val="28"/>
          <w:szCs w:val="28"/>
          <w:u w:val="single"/>
        </w:rPr>
        <w:t xml:space="preserve"> </w:t>
      </w:r>
      <w:r w:rsidRPr="00932FEE">
        <w:rPr>
          <w:sz w:val="28"/>
          <w:szCs w:val="28"/>
          <w:u w:val="single"/>
        </w:rPr>
        <w:t>№</w:t>
      </w:r>
      <w:r>
        <w:rPr>
          <w:sz w:val="28"/>
          <w:szCs w:val="28"/>
          <w:u w:val="single"/>
        </w:rPr>
        <w:t>115</w:t>
      </w:r>
      <w:r w:rsidRPr="00932FEE">
        <w:rPr>
          <w:u w:val="single"/>
        </w:rPr>
        <w:t xml:space="preserve"> </w:t>
      </w:r>
      <w:r w:rsidRPr="00932FEE">
        <w:rPr>
          <w:sz w:val="28"/>
          <w:szCs w:val="28"/>
          <w:u w:val="single"/>
        </w:rPr>
        <w:t xml:space="preserve">по </w:t>
      </w:r>
      <w:r>
        <w:rPr>
          <w:sz w:val="28"/>
          <w:szCs w:val="28"/>
          <w:u w:val="single"/>
        </w:rPr>
        <w:t xml:space="preserve">ул. Тореза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173354" w:rsidRDefault="00173354" w:rsidP="00BC5353">
      <w:pPr>
        <w:rPr>
          <w:sz w:val="28"/>
          <w:szCs w:val="28"/>
        </w:rPr>
      </w:pPr>
    </w:p>
    <w:p w:rsidR="00BC5353" w:rsidRPr="001A796F" w:rsidRDefault="001A796F" w:rsidP="00BC5353">
      <w:pPr>
        <w:rPr>
          <w:sz w:val="28"/>
          <w:szCs w:val="28"/>
        </w:rPr>
      </w:pPr>
      <w:r w:rsidRPr="001A796F">
        <w:rPr>
          <w:sz w:val="28"/>
          <w:szCs w:val="28"/>
        </w:rPr>
        <w:t>Заседание комиссии проведено</w:t>
      </w:r>
      <w:r w:rsidR="00BC5353" w:rsidRPr="001A796F">
        <w:rPr>
          <w:sz w:val="28"/>
          <w:szCs w:val="28"/>
        </w:rPr>
        <w:t xml:space="preserve"> по адресу:</w:t>
      </w:r>
    </w:p>
    <w:p w:rsidR="00BC5353" w:rsidRPr="001A796F" w:rsidRDefault="00226253" w:rsidP="00BC5353">
      <w:pPr>
        <w:rPr>
          <w:sz w:val="28"/>
          <w:szCs w:val="28"/>
        </w:rPr>
      </w:pPr>
      <w:r w:rsidRPr="001A796F">
        <w:rPr>
          <w:sz w:val="28"/>
          <w:szCs w:val="28"/>
        </w:rPr>
        <w:t xml:space="preserve">гор. Новокузнецк, </w:t>
      </w:r>
      <w:r w:rsidR="001A796F" w:rsidRPr="001A796F">
        <w:rPr>
          <w:sz w:val="28"/>
          <w:szCs w:val="28"/>
        </w:rPr>
        <w:t>ул. Кирова</w:t>
      </w:r>
      <w:r w:rsidRPr="001A796F">
        <w:rPr>
          <w:sz w:val="28"/>
          <w:szCs w:val="28"/>
        </w:rPr>
        <w:t xml:space="preserve">, д. </w:t>
      </w:r>
      <w:r w:rsidR="001A796F" w:rsidRPr="001A796F">
        <w:rPr>
          <w:sz w:val="28"/>
          <w:szCs w:val="28"/>
        </w:rPr>
        <w:t>71</w:t>
      </w:r>
      <w:r w:rsidRPr="001A796F">
        <w:rPr>
          <w:sz w:val="28"/>
          <w:szCs w:val="28"/>
        </w:rPr>
        <w:t xml:space="preserve">, </w:t>
      </w:r>
      <w:r w:rsidR="004A5C2A">
        <w:rPr>
          <w:sz w:val="28"/>
          <w:szCs w:val="28"/>
        </w:rPr>
        <w:t>большой зал</w:t>
      </w:r>
    </w:p>
    <w:p w:rsidR="00BC5353" w:rsidRPr="008E14CA" w:rsidRDefault="00BC5353" w:rsidP="00BC5353">
      <w:pPr>
        <w:rPr>
          <w:sz w:val="28"/>
          <w:szCs w:val="28"/>
        </w:rPr>
      </w:pPr>
      <w:r w:rsidRPr="001A796F">
        <w:rPr>
          <w:sz w:val="28"/>
          <w:szCs w:val="28"/>
        </w:rPr>
        <w:t xml:space="preserve">Время начала рассмотрения </w:t>
      </w:r>
      <w:r w:rsidR="0016537C">
        <w:rPr>
          <w:sz w:val="28"/>
          <w:szCs w:val="28"/>
        </w:rPr>
        <w:t>13</w:t>
      </w:r>
      <w:r w:rsidR="00226253" w:rsidRPr="001A796F">
        <w:rPr>
          <w:sz w:val="28"/>
          <w:szCs w:val="28"/>
        </w:rPr>
        <w:t>-00</w:t>
      </w:r>
    </w:p>
    <w:p w:rsidR="00BC5353" w:rsidRDefault="00BC5353" w:rsidP="00173354">
      <w:pPr>
        <w:spacing w:line="22" w:lineRule="atLeast"/>
        <w:ind w:firstLine="426"/>
        <w:jc w:val="both"/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 xml:space="preserve">На </w:t>
      </w:r>
      <w:r w:rsidR="001A796F">
        <w:rPr>
          <w:sz w:val="28"/>
          <w:szCs w:val="28"/>
        </w:rPr>
        <w:t xml:space="preserve">заседании конкурсной комиссии </w:t>
      </w:r>
      <w:r w:rsidRPr="009C3291">
        <w:rPr>
          <w:sz w:val="28"/>
          <w:szCs w:val="28"/>
        </w:rPr>
        <w:t>присутствовали представители участников квалификационного отбора:</w:t>
      </w:r>
    </w:p>
    <w:p w:rsidR="00BE45BC" w:rsidRPr="009C3291" w:rsidRDefault="00BE45BC" w:rsidP="00AF2444">
      <w:pPr>
        <w:spacing w:line="22" w:lineRule="atLeast"/>
        <w:jc w:val="both"/>
        <w:rPr>
          <w:sz w:val="28"/>
          <w:szCs w:val="28"/>
        </w:rPr>
      </w:pPr>
    </w:p>
    <w:p w:rsidR="00356155" w:rsidRPr="006F13D4" w:rsidRDefault="006F13D4" w:rsidP="006F13D4">
      <w:pPr>
        <w:pStyle w:val="ae"/>
        <w:numPr>
          <w:ilvl w:val="0"/>
          <w:numId w:val="2"/>
        </w:numPr>
        <w:spacing w:line="22" w:lineRule="atLeast"/>
        <w:jc w:val="both"/>
        <w:rPr>
          <w:sz w:val="28"/>
          <w:szCs w:val="28"/>
        </w:rPr>
      </w:pPr>
      <w:r w:rsidRPr="006F13D4">
        <w:rPr>
          <w:sz w:val="28"/>
          <w:szCs w:val="28"/>
        </w:rPr>
        <w:t>ООО «</w:t>
      </w:r>
      <w:proofErr w:type="gramStart"/>
      <w:r w:rsidRPr="006F13D4">
        <w:rPr>
          <w:sz w:val="28"/>
          <w:szCs w:val="28"/>
        </w:rPr>
        <w:t>ТС-Строй</w:t>
      </w:r>
      <w:proofErr w:type="gramEnd"/>
      <w:r w:rsidRPr="006F13D4">
        <w:rPr>
          <w:sz w:val="28"/>
          <w:szCs w:val="28"/>
        </w:rPr>
        <w:t xml:space="preserve">» - </w:t>
      </w:r>
      <w:proofErr w:type="spellStart"/>
      <w:r w:rsidR="00BE45BC" w:rsidRPr="006F13D4">
        <w:rPr>
          <w:sz w:val="28"/>
          <w:szCs w:val="28"/>
        </w:rPr>
        <w:t>Шахназарян</w:t>
      </w:r>
      <w:proofErr w:type="spellEnd"/>
      <w:r w:rsidR="00BE45BC" w:rsidRPr="006F13D4">
        <w:rPr>
          <w:sz w:val="28"/>
          <w:szCs w:val="28"/>
        </w:rPr>
        <w:t xml:space="preserve"> Б.А.</w:t>
      </w:r>
    </w:p>
    <w:p w:rsidR="006F13D4" w:rsidRDefault="006F13D4" w:rsidP="006F13D4">
      <w:pPr>
        <w:pStyle w:val="ae"/>
        <w:numPr>
          <w:ilvl w:val="0"/>
          <w:numId w:val="2"/>
        </w:numPr>
        <w:spacing w:line="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ООО «</w:t>
      </w:r>
      <w:proofErr w:type="spellStart"/>
      <w:r>
        <w:rPr>
          <w:sz w:val="28"/>
          <w:szCs w:val="28"/>
        </w:rPr>
        <w:t>СибЖилСтрой</w:t>
      </w:r>
      <w:proofErr w:type="spellEnd"/>
      <w:r>
        <w:rPr>
          <w:sz w:val="28"/>
          <w:szCs w:val="28"/>
        </w:rPr>
        <w:t>» - Оганесян В.В.</w:t>
      </w:r>
    </w:p>
    <w:p w:rsidR="00BE45BC" w:rsidRDefault="00BE45BC" w:rsidP="00AF2444">
      <w:pPr>
        <w:spacing w:line="22" w:lineRule="atLeast"/>
        <w:jc w:val="both"/>
        <w:rPr>
          <w:sz w:val="28"/>
          <w:szCs w:val="28"/>
        </w:rPr>
      </w:pPr>
    </w:p>
    <w:p w:rsidR="00BC5353" w:rsidRPr="007E081C" w:rsidRDefault="00BC5353" w:rsidP="00AF2444">
      <w:pPr>
        <w:spacing w:line="22" w:lineRule="atLeast"/>
        <w:jc w:val="both"/>
        <w:rPr>
          <w:sz w:val="28"/>
          <w:szCs w:val="28"/>
        </w:rPr>
      </w:pPr>
      <w:r w:rsidRPr="007E081C">
        <w:rPr>
          <w:sz w:val="28"/>
          <w:szCs w:val="28"/>
        </w:rPr>
        <w:t xml:space="preserve">По приглашению на </w:t>
      </w:r>
      <w:r w:rsidR="00537831" w:rsidRPr="007E081C">
        <w:rPr>
          <w:sz w:val="28"/>
          <w:szCs w:val="28"/>
        </w:rPr>
        <w:t>заседании</w:t>
      </w:r>
      <w:r w:rsidRPr="007E081C">
        <w:rPr>
          <w:sz w:val="28"/>
          <w:szCs w:val="28"/>
        </w:rPr>
        <w:t xml:space="preserve"> присутствовали: </w:t>
      </w:r>
    </w:p>
    <w:p w:rsidR="001C565D" w:rsidRPr="007E081C" w:rsidRDefault="006F13D4" w:rsidP="00D337AA">
      <w:pPr>
        <w:pStyle w:val="ae"/>
        <w:widowControl w:val="0"/>
        <w:autoSpaceDE w:val="0"/>
        <w:autoSpaceDN w:val="0"/>
        <w:adjustRightInd w:val="0"/>
        <w:spacing w:line="22" w:lineRule="atLeast"/>
        <w:ind w:left="0" w:firstLine="709"/>
        <w:jc w:val="both"/>
        <w:rPr>
          <w:sz w:val="28"/>
          <w:szCs w:val="28"/>
        </w:rPr>
      </w:pPr>
      <w:r w:rsidRPr="007E081C">
        <w:rPr>
          <w:sz w:val="28"/>
          <w:szCs w:val="28"/>
        </w:rPr>
        <w:t>1.</w:t>
      </w:r>
      <w:r w:rsidR="001C565D" w:rsidRPr="007E081C">
        <w:rPr>
          <w:sz w:val="28"/>
          <w:szCs w:val="28"/>
        </w:rPr>
        <w:t>Ярковский Л.А. – начальник управления жизнеобеспечения администрации Центрального района</w:t>
      </w:r>
      <w:r w:rsidRPr="007E081C">
        <w:rPr>
          <w:sz w:val="28"/>
          <w:szCs w:val="28"/>
        </w:rPr>
        <w:t>.</w:t>
      </w:r>
    </w:p>
    <w:p w:rsidR="001C565D" w:rsidRPr="007E081C" w:rsidRDefault="006F13D4" w:rsidP="00D337AA">
      <w:pPr>
        <w:pStyle w:val="ae"/>
        <w:widowControl w:val="0"/>
        <w:autoSpaceDE w:val="0"/>
        <w:autoSpaceDN w:val="0"/>
        <w:adjustRightInd w:val="0"/>
        <w:spacing w:line="22" w:lineRule="atLeast"/>
        <w:ind w:left="0" w:firstLine="709"/>
        <w:jc w:val="both"/>
        <w:rPr>
          <w:sz w:val="28"/>
          <w:szCs w:val="28"/>
        </w:rPr>
      </w:pPr>
      <w:r w:rsidRPr="007E081C">
        <w:rPr>
          <w:sz w:val="28"/>
          <w:szCs w:val="28"/>
        </w:rPr>
        <w:t>2.</w:t>
      </w:r>
      <w:r w:rsidR="001C565D" w:rsidRPr="007E081C">
        <w:rPr>
          <w:sz w:val="28"/>
          <w:szCs w:val="28"/>
        </w:rPr>
        <w:t>Ярошук В.А. – начальник управления жизнеобеспечения администрации Заводского района</w:t>
      </w:r>
      <w:r w:rsidRPr="007E081C">
        <w:rPr>
          <w:sz w:val="28"/>
          <w:szCs w:val="28"/>
        </w:rPr>
        <w:t>.</w:t>
      </w:r>
    </w:p>
    <w:p w:rsidR="001C565D" w:rsidRPr="007E081C" w:rsidRDefault="006F13D4" w:rsidP="00D337AA">
      <w:pPr>
        <w:pStyle w:val="ae"/>
        <w:widowControl w:val="0"/>
        <w:autoSpaceDE w:val="0"/>
        <w:autoSpaceDN w:val="0"/>
        <w:adjustRightInd w:val="0"/>
        <w:spacing w:line="22" w:lineRule="atLeast"/>
        <w:ind w:left="0" w:firstLine="709"/>
        <w:jc w:val="both"/>
        <w:rPr>
          <w:sz w:val="28"/>
          <w:szCs w:val="28"/>
        </w:rPr>
      </w:pPr>
      <w:r w:rsidRPr="007E081C">
        <w:rPr>
          <w:sz w:val="28"/>
          <w:szCs w:val="28"/>
        </w:rPr>
        <w:t>3.</w:t>
      </w:r>
      <w:r w:rsidR="00B87E40" w:rsidRPr="007E081C">
        <w:rPr>
          <w:sz w:val="28"/>
          <w:szCs w:val="28"/>
        </w:rPr>
        <w:t>Либер М.В</w:t>
      </w:r>
      <w:r w:rsidR="001C565D" w:rsidRPr="007E081C">
        <w:rPr>
          <w:sz w:val="28"/>
          <w:szCs w:val="28"/>
        </w:rPr>
        <w:t xml:space="preserve">. – начальник отдела жилищно-коммунального хозяйства   администрации </w:t>
      </w:r>
      <w:r w:rsidR="00B87E40" w:rsidRPr="007E081C">
        <w:rPr>
          <w:sz w:val="28"/>
          <w:szCs w:val="28"/>
        </w:rPr>
        <w:t xml:space="preserve">Заводского </w:t>
      </w:r>
      <w:r w:rsidR="001C565D" w:rsidRPr="007E081C">
        <w:rPr>
          <w:sz w:val="28"/>
          <w:szCs w:val="28"/>
        </w:rPr>
        <w:t>района</w:t>
      </w:r>
      <w:r w:rsidRPr="007E081C">
        <w:rPr>
          <w:sz w:val="28"/>
          <w:szCs w:val="28"/>
        </w:rPr>
        <w:t>.</w:t>
      </w:r>
    </w:p>
    <w:p w:rsidR="001C565D" w:rsidRPr="007E081C" w:rsidRDefault="006F13D4" w:rsidP="00D337AA">
      <w:pPr>
        <w:pStyle w:val="ae"/>
        <w:widowControl w:val="0"/>
        <w:autoSpaceDE w:val="0"/>
        <w:autoSpaceDN w:val="0"/>
        <w:adjustRightInd w:val="0"/>
        <w:spacing w:line="22" w:lineRule="atLeast"/>
        <w:ind w:left="0" w:firstLine="709"/>
        <w:jc w:val="both"/>
        <w:rPr>
          <w:sz w:val="28"/>
          <w:szCs w:val="28"/>
        </w:rPr>
      </w:pPr>
      <w:r w:rsidRPr="007E081C">
        <w:rPr>
          <w:sz w:val="28"/>
          <w:szCs w:val="28"/>
        </w:rPr>
        <w:t>4.</w:t>
      </w:r>
      <w:r w:rsidR="001C565D" w:rsidRPr="007E081C">
        <w:rPr>
          <w:sz w:val="28"/>
          <w:szCs w:val="28"/>
        </w:rPr>
        <w:t>Горбунов</w:t>
      </w:r>
      <w:r w:rsidR="0016537C" w:rsidRPr="007E081C">
        <w:rPr>
          <w:sz w:val="28"/>
          <w:szCs w:val="28"/>
        </w:rPr>
        <w:t xml:space="preserve"> </w:t>
      </w:r>
      <w:r w:rsidR="001C565D" w:rsidRPr="007E081C">
        <w:rPr>
          <w:sz w:val="28"/>
          <w:szCs w:val="28"/>
        </w:rPr>
        <w:t>С.Н. – начальник управления жизнеобеспечения администрации Кузнецкого района</w:t>
      </w:r>
      <w:r w:rsidRPr="007E081C">
        <w:rPr>
          <w:sz w:val="28"/>
          <w:szCs w:val="28"/>
        </w:rPr>
        <w:t>.</w:t>
      </w:r>
    </w:p>
    <w:p w:rsidR="006F13D4" w:rsidRPr="003052A6" w:rsidRDefault="006F13D4" w:rsidP="00D337AA">
      <w:pPr>
        <w:pStyle w:val="ae"/>
        <w:widowControl w:val="0"/>
        <w:autoSpaceDE w:val="0"/>
        <w:autoSpaceDN w:val="0"/>
        <w:adjustRightInd w:val="0"/>
        <w:spacing w:line="22" w:lineRule="atLeast"/>
        <w:ind w:left="0" w:firstLine="709"/>
        <w:jc w:val="both"/>
        <w:rPr>
          <w:sz w:val="28"/>
          <w:szCs w:val="28"/>
        </w:rPr>
      </w:pPr>
      <w:r w:rsidRPr="003052A6">
        <w:rPr>
          <w:sz w:val="28"/>
          <w:szCs w:val="28"/>
        </w:rPr>
        <w:t>5.Башарина Н.Г. – начальник отдела жилищно-коммунального хозяйства администрации Орджоникидзевского района.</w:t>
      </w:r>
    </w:p>
    <w:p w:rsidR="006F13D4" w:rsidRPr="007E081C" w:rsidRDefault="006F13D4" w:rsidP="00D337AA">
      <w:pPr>
        <w:pStyle w:val="ae"/>
        <w:widowControl w:val="0"/>
        <w:autoSpaceDE w:val="0"/>
        <w:autoSpaceDN w:val="0"/>
        <w:adjustRightInd w:val="0"/>
        <w:spacing w:line="22" w:lineRule="atLeast"/>
        <w:ind w:left="0" w:firstLine="709"/>
        <w:jc w:val="both"/>
        <w:rPr>
          <w:sz w:val="28"/>
          <w:szCs w:val="28"/>
        </w:rPr>
      </w:pPr>
      <w:r w:rsidRPr="007E081C">
        <w:rPr>
          <w:sz w:val="28"/>
          <w:szCs w:val="28"/>
        </w:rPr>
        <w:t xml:space="preserve">6.Беловский А.П. – начальник управления по вопросам </w:t>
      </w:r>
      <w:r w:rsidR="007E081C" w:rsidRPr="007E081C">
        <w:rPr>
          <w:sz w:val="28"/>
          <w:szCs w:val="28"/>
        </w:rPr>
        <w:t>жизнеобеспечения</w:t>
      </w:r>
      <w:r w:rsidRPr="007E081C">
        <w:rPr>
          <w:sz w:val="28"/>
          <w:szCs w:val="28"/>
        </w:rPr>
        <w:t xml:space="preserve"> территории района.</w:t>
      </w:r>
    </w:p>
    <w:p w:rsidR="00B87E40" w:rsidRPr="006F13D4" w:rsidRDefault="006F13D4" w:rsidP="006F13D4">
      <w:pPr>
        <w:pStyle w:val="ae"/>
        <w:widowControl w:val="0"/>
        <w:autoSpaceDE w:val="0"/>
        <w:autoSpaceDN w:val="0"/>
        <w:adjustRightInd w:val="0"/>
        <w:spacing w:line="22" w:lineRule="atLeast"/>
        <w:ind w:left="0" w:firstLine="709"/>
        <w:jc w:val="both"/>
        <w:rPr>
          <w:b/>
          <w:i/>
          <w:sz w:val="28"/>
          <w:szCs w:val="28"/>
          <w:u w:val="single"/>
        </w:rPr>
      </w:pPr>
      <w:r w:rsidRPr="007E081C">
        <w:rPr>
          <w:sz w:val="28"/>
          <w:szCs w:val="28"/>
        </w:rPr>
        <w:t>7.</w:t>
      </w:r>
      <w:r w:rsidR="00EE66FA" w:rsidRPr="007E081C">
        <w:rPr>
          <w:sz w:val="28"/>
          <w:szCs w:val="28"/>
        </w:rPr>
        <w:t>Мороко Э.С.</w:t>
      </w:r>
      <w:r w:rsidRPr="007E081C">
        <w:rPr>
          <w:sz w:val="28"/>
          <w:szCs w:val="28"/>
        </w:rPr>
        <w:t xml:space="preserve"> </w:t>
      </w:r>
      <w:r w:rsidR="00EE66FA" w:rsidRPr="007E081C">
        <w:rPr>
          <w:sz w:val="28"/>
          <w:szCs w:val="28"/>
        </w:rPr>
        <w:t>–</w:t>
      </w:r>
      <w:r w:rsidRPr="007E081C">
        <w:rPr>
          <w:sz w:val="28"/>
          <w:szCs w:val="28"/>
        </w:rPr>
        <w:t xml:space="preserve"> </w:t>
      </w:r>
      <w:r w:rsidR="00EE66FA" w:rsidRPr="007E081C">
        <w:rPr>
          <w:sz w:val="28"/>
          <w:szCs w:val="28"/>
        </w:rPr>
        <w:t>помощник п</w:t>
      </w:r>
      <w:r w:rsidR="000324C4" w:rsidRPr="007E081C">
        <w:rPr>
          <w:sz w:val="28"/>
          <w:szCs w:val="28"/>
        </w:rPr>
        <w:t>рокурора города Новокузнецка</w:t>
      </w:r>
      <w:r w:rsidRPr="007E081C">
        <w:rPr>
          <w:sz w:val="28"/>
          <w:szCs w:val="28"/>
        </w:rPr>
        <w:t>.</w:t>
      </w:r>
    </w:p>
    <w:p w:rsidR="00BC5353" w:rsidRPr="009C3291" w:rsidRDefault="00BC5353" w:rsidP="00AF2444">
      <w:pPr>
        <w:spacing w:line="22" w:lineRule="atLeast"/>
        <w:rPr>
          <w:sz w:val="28"/>
          <w:szCs w:val="28"/>
        </w:rPr>
      </w:pPr>
    </w:p>
    <w:p w:rsidR="00B87E40" w:rsidRDefault="00B87E40" w:rsidP="00E26BAC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Повестка заседания:</w:t>
      </w:r>
    </w:p>
    <w:p w:rsidR="003052A6" w:rsidRDefault="003052A6" w:rsidP="0025747F">
      <w:pPr>
        <w:pStyle w:val="ConsPlusTitle"/>
        <w:numPr>
          <w:ilvl w:val="0"/>
          <w:numId w:val="6"/>
        </w:numPr>
        <w:ind w:left="0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Пересмотр результатов основного этапа открытого конкурса на выполнение работ по благоустройству дворовых территорий </w:t>
      </w:r>
      <w:r w:rsidR="004B279C">
        <w:rPr>
          <w:rFonts w:ascii="Times New Roman" w:hAnsi="Times New Roman" w:cs="Times New Roman"/>
          <w:b w:val="0"/>
          <w:sz w:val="28"/>
          <w:szCs w:val="28"/>
        </w:rPr>
        <w:t xml:space="preserve">многоквартирных домов, включенных в </w:t>
      </w:r>
      <w:r w:rsidR="004B279C" w:rsidRPr="003734DD">
        <w:rPr>
          <w:rFonts w:ascii="Times New Roman" w:hAnsi="Times New Roman" w:cs="Times New Roman"/>
          <w:b w:val="0"/>
          <w:sz w:val="28"/>
          <w:szCs w:val="28"/>
        </w:rPr>
        <w:t>муниципальную программу «Формирование современной городской среды на территории Новокузнецкого городского округа на 2018-2022 годы»</w:t>
      </w:r>
      <w:r w:rsidR="004B279C">
        <w:rPr>
          <w:rFonts w:ascii="Times New Roman" w:hAnsi="Times New Roman" w:cs="Times New Roman"/>
          <w:b w:val="0"/>
          <w:sz w:val="28"/>
          <w:szCs w:val="28"/>
        </w:rPr>
        <w:t>, в отношении лотов №6 (извещение от 10.08.2018г., протокол конкурсной комиссии от 21.09.2018 №2121) и №7 (извещение от 16.08.2018, протокол от 27.09.2018 №23), по основаниям, указанным в представлении Прокуратуры</w:t>
      </w:r>
      <w:proofErr w:type="gramEnd"/>
      <w:r w:rsidR="004B279C">
        <w:rPr>
          <w:rFonts w:ascii="Times New Roman" w:hAnsi="Times New Roman" w:cs="Times New Roman"/>
          <w:b w:val="0"/>
          <w:sz w:val="28"/>
          <w:szCs w:val="28"/>
        </w:rPr>
        <w:t xml:space="preserve"> города Новокузнецка от 04.09.2018 №1005ж-2018.</w:t>
      </w:r>
    </w:p>
    <w:p w:rsidR="000A7B87" w:rsidRDefault="000A7B87" w:rsidP="000A7B87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Прокуратурой города установлено, что</w:t>
      </w:r>
      <w:r w:rsidRPr="000A7B8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ООО « ТС-Строй» являясь участником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программу,  20 и 24 августа 2018, вместе с конкурсными заявками по лотам </w:t>
      </w:r>
      <w:r w:rsidRPr="000A7B87">
        <w:rPr>
          <w:rFonts w:ascii="Times New Roman" w:hAnsi="Times New Roman" w:cs="Times New Roman"/>
          <w:b w:val="0"/>
          <w:sz w:val="28"/>
          <w:szCs w:val="28"/>
        </w:rPr>
        <w:t>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A7B87">
        <w:rPr>
          <w:rFonts w:ascii="Times New Roman" w:hAnsi="Times New Roman" w:cs="Times New Roman"/>
          <w:b w:val="0"/>
          <w:sz w:val="28"/>
          <w:szCs w:val="28"/>
        </w:rPr>
        <w:t>6(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0A7B87">
        <w:rPr>
          <w:rFonts w:ascii="Times New Roman" w:hAnsi="Times New Roman" w:cs="Times New Roman"/>
          <w:b w:val="0"/>
          <w:sz w:val="28"/>
          <w:szCs w:val="28"/>
        </w:rPr>
        <w:t>звещение от 10.08.2018)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Pr="000A7B87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A7B87">
        <w:rPr>
          <w:rFonts w:ascii="Times New Roman" w:hAnsi="Times New Roman" w:cs="Times New Roman"/>
          <w:b w:val="0"/>
          <w:sz w:val="28"/>
          <w:szCs w:val="28"/>
        </w:rPr>
        <w:t>7 (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0A7B87">
        <w:rPr>
          <w:rFonts w:ascii="Times New Roman" w:hAnsi="Times New Roman" w:cs="Times New Roman"/>
          <w:b w:val="0"/>
          <w:sz w:val="28"/>
          <w:szCs w:val="28"/>
        </w:rPr>
        <w:t>звещение от 16.08.2018)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предоставил справки из ПАО «Росбанк», подтверждающие его финансовую устойчивость. </w:t>
      </w:r>
      <w:proofErr w:type="gramEnd"/>
    </w:p>
    <w:p w:rsidR="000A7B87" w:rsidRDefault="00881FA6" w:rsidP="00881FA6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Однако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установлено, что </w:t>
      </w:r>
      <w:r w:rsidR="000A7B87">
        <w:rPr>
          <w:rFonts w:ascii="Times New Roman" w:hAnsi="Times New Roman" w:cs="Times New Roman"/>
          <w:b w:val="0"/>
          <w:sz w:val="28"/>
          <w:szCs w:val="28"/>
        </w:rPr>
        <w:t xml:space="preserve">ПАО «Росбанк» данной организации (ООО «ТС-Строй») </w:t>
      </w:r>
      <w:r>
        <w:rPr>
          <w:rFonts w:ascii="Times New Roman" w:hAnsi="Times New Roman" w:cs="Times New Roman"/>
          <w:b w:val="0"/>
          <w:sz w:val="28"/>
          <w:szCs w:val="28"/>
        </w:rPr>
        <w:t>данные</w:t>
      </w:r>
      <w:r w:rsidR="000A7B87">
        <w:rPr>
          <w:rFonts w:ascii="Times New Roman" w:hAnsi="Times New Roman" w:cs="Times New Roman"/>
          <w:b w:val="0"/>
          <w:sz w:val="28"/>
          <w:szCs w:val="28"/>
        </w:rPr>
        <w:t xml:space="preserve"> справки  не выдавались, указанные остатки по счетам не соответству</w:t>
      </w:r>
      <w:r w:rsidR="00591755">
        <w:rPr>
          <w:rFonts w:ascii="Times New Roman" w:hAnsi="Times New Roman" w:cs="Times New Roman"/>
          <w:b w:val="0"/>
          <w:sz w:val="28"/>
          <w:szCs w:val="28"/>
        </w:rPr>
        <w:t>ю</w:t>
      </w:r>
      <w:r w:rsidR="000A7B87">
        <w:rPr>
          <w:rFonts w:ascii="Times New Roman" w:hAnsi="Times New Roman" w:cs="Times New Roman"/>
          <w:b w:val="0"/>
          <w:sz w:val="28"/>
          <w:szCs w:val="28"/>
        </w:rPr>
        <w:t>т действительности</w:t>
      </w:r>
      <w:r>
        <w:rPr>
          <w:rFonts w:ascii="Times New Roman" w:hAnsi="Times New Roman" w:cs="Times New Roman"/>
          <w:b w:val="0"/>
          <w:sz w:val="28"/>
          <w:szCs w:val="28"/>
        </w:rPr>
        <w:t>, являются недействительными.</w:t>
      </w:r>
    </w:p>
    <w:p w:rsidR="00073CBE" w:rsidRPr="00FD737F" w:rsidRDefault="00073CBE" w:rsidP="00E26BAC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Таким образом, хозяйствующий субъект ООО «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ТС-Строй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», предоставил комиссии недостоверные сведения, подтверждающие фактический объем финансовых ресурсов, что является основанием отстранения данного участника в основном этапе</w:t>
      </w:r>
      <w:r w:rsidR="005A370C">
        <w:rPr>
          <w:rFonts w:ascii="Times New Roman" w:hAnsi="Times New Roman" w:cs="Times New Roman"/>
          <w:b w:val="0"/>
          <w:sz w:val="28"/>
          <w:szCs w:val="28"/>
        </w:rPr>
        <w:t xml:space="preserve"> (согласно  п.п.2 п.6.13 Постановление №62)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55104" w:rsidRDefault="00555104" w:rsidP="00E26BAC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87E40" w:rsidRDefault="00B87E40" w:rsidP="00E26BAC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Заслушали:</w:t>
      </w:r>
    </w:p>
    <w:p w:rsidR="00D72BE0" w:rsidRDefault="00B87E40" w:rsidP="00555104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 Председателя конкурсной комиссии (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Бедарев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Е.А.), </w:t>
      </w:r>
      <w:r w:rsidR="004E5C94">
        <w:rPr>
          <w:rFonts w:ascii="Times New Roman" w:hAnsi="Times New Roman" w:cs="Times New Roman"/>
          <w:b w:val="0"/>
          <w:sz w:val="28"/>
          <w:szCs w:val="28"/>
        </w:rPr>
        <w:t xml:space="preserve">который довел до сведения присутствующих информацию, представленную </w:t>
      </w:r>
      <w:r w:rsidR="00813B7E">
        <w:rPr>
          <w:rFonts w:ascii="Times New Roman" w:hAnsi="Times New Roman" w:cs="Times New Roman"/>
          <w:b w:val="0"/>
          <w:sz w:val="28"/>
          <w:szCs w:val="28"/>
        </w:rPr>
        <w:t>прокуратурой города Новокузнецка</w:t>
      </w:r>
      <w:r w:rsidR="0055510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563BC8" w:rsidRPr="004B279C" w:rsidRDefault="00EE66FA" w:rsidP="001700B9">
      <w:pPr>
        <w:pStyle w:val="ConsPlusTitle"/>
        <w:numPr>
          <w:ilvl w:val="0"/>
          <w:numId w:val="6"/>
        </w:numPr>
        <w:ind w:left="0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4B279C">
        <w:rPr>
          <w:rFonts w:ascii="Times New Roman" w:hAnsi="Times New Roman" w:cs="Times New Roman"/>
          <w:b w:val="0"/>
          <w:sz w:val="28"/>
          <w:szCs w:val="28"/>
        </w:rPr>
        <w:t xml:space="preserve">Представителя подрядной организации </w:t>
      </w:r>
      <w:r w:rsidR="00F74EBF" w:rsidRPr="004B279C">
        <w:rPr>
          <w:rFonts w:ascii="Times New Roman" w:hAnsi="Times New Roman" w:cs="Times New Roman"/>
          <w:b w:val="0"/>
          <w:sz w:val="28"/>
          <w:szCs w:val="28"/>
        </w:rPr>
        <w:t xml:space="preserve">ООО </w:t>
      </w:r>
      <w:r w:rsidRPr="004B279C">
        <w:rPr>
          <w:rFonts w:ascii="Times New Roman" w:hAnsi="Times New Roman" w:cs="Times New Roman"/>
          <w:b w:val="0"/>
          <w:sz w:val="28"/>
          <w:szCs w:val="28"/>
        </w:rPr>
        <w:t>«</w:t>
      </w:r>
      <w:proofErr w:type="gramStart"/>
      <w:r w:rsidRPr="004B279C">
        <w:rPr>
          <w:rFonts w:ascii="Times New Roman" w:hAnsi="Times New Roman" w:cs="Times New Roman"/>
          <w:b w:val="0"/>
          <w:sz w:val="28"/>
          <w:szCs w:val="28"/>
        </w:rPr>
        <w:t>ТС-Строй</w:t>
      </w:r>
      <w:proofErr w:type="gramEnd"/>
      <w:r w:rsidRPr="004B279C">
        <w:rPr>
          <w:rFonts w:ascii="Times New Roman" w:hAnsi="Times New Roman" w:cs="Times New Roman"/>
          <w:b w:val="0"/>
          <w:sz w:val="28"/>
          <w:szCs w:val="28"/>
        </w:rPr>
        <w:t xml:space="preserve">» Попову Ирину </w:t>
      </w:r>
      <w:proofErr w:type="spellStart"/>
      <w:r w:rsidRPr="004B279C">
        <w:rPr>
          <w:rFonts w:ascii="Times New Roman" w:hAnsi="Times New Roman" w:cs="Times New Roman"/>
          <w:b w:val="0"/>
          <w:sz w:val="28"/>
          <w:szCs w:val="28"/>
        </w:rPr>
        <w:lastRenderedPageBreak/>
        <w:t>Софоновну</w:t>
      </w:r>
      <w:proofErr w:type="spellEnd"/>
      <w:r w:rsidRPr="004B279C">
        <w:rPr>
          <w:rFonts w:ascii="Times New Roman" w:hAnsi="Times New Roman" w:cs="Times New Roman"/>
          <w:b w:val="0"/>
          <w:sz w:val="28"/>
          <w:szCs w:val="28"/>
        </w:rPr>
        <w:t xml:space="preserve">, которая пояснила, что в компанию со стороны прокуратуры </w:t>
      </w:r>
      <w:r w:rsidR="0028764D" w:rsidRPr="004B279C">
        <w:rPr>
          <w:rFonts w:ascii="Times New Roman" w:hAnsi="Times New Roman" w:cs="Times New Roman"/>
          <w:b w:val="0"/>
          <w:sz w:val="28"/>
          <w:szCs w:val="28"/>
        </w:rPr>
        <w:t>никаких вопр</w:t>
      </w:r>
      <w:r w:rsidR="001700B9" w:rsidRPr="004B279C">
        <w:rPr>
          <w:rFonts w:ascii="Times New Roman" w:hAnsi="Times New Roman" w:cs="Times New Roman"/>
          <w:b w:val="0"/>
          <w:sz w:val="28"/>
          <w:szCs w:val="28"/>
        </w:rPr>
        <w:t>осов не поступало</w:t>
      </w:r>
      <w:r w:rsidR="0028764D" w:rsidRPr="004B279C">
        <w:rPr>
          <w:rFonts w:ascii="Times New Roman" w:hAnsi="Times New Roman" w:cs="Times New Roman"/>
          <w:b w:val="0"/>
          <w:sz w:val="28"/>
          <w:szCs w:val="28"/>
        </w:rPr>
        <w:t>, работы по адресам, которые указаны в лоте №6 (Извещение от 10.08.2018, Протокол конкурсной комиссии №2121от 21.09.2018г.,)</w:t>
      </w:r>
      <w:r w:rsidR="001700B9" w:rsidRPr="004B279C">
        <w:rPr>
          <w:rFonts w:ascii="Times New Roman" w:hAnsi="Times New Roman" w:cs="Times New Roman"/>
          <w:b w:val="0"/>
          <w:sz w:val="28"/>
          <w:szCs w:val="28"/>
        </w:rPr>
        <w:t xml:space="preserve"> ведутся согласно графика и будут выполнены в полном объеме до конца сентября 2018г.</w:t>
      </w:r>
      <w:r w:rsidR="00AD12DC" w:rsidRPr="004B279C">
        <w:rPr>
          <w:rFonts w:ascii="Times New Roman" w:hAnsi="Times New Roman" w:cs="Times New Roman"/>
          <w:b w:val="0"/>
          <w:sz w:val="28"/>
          <w:szCs w:val="28"/>
        </w:rPr>
        <w:t xml:space="preserve"> Руководитель ООО «</w:t>
      </w:r>
      <w:proofErr w:type="gramStart"/>
      <w:r w:rsidR="00AD12DC" w:rsidRPr="004B279C">
        <w:rPr>
          <w:rFonts w:ascii="Times New Roman" w:hAnsi="Times New Roman" w:cs="Times New Roman"/>
          <w:b w:val="0"/>
          <w:sz w:val="28"/>
          <w:szCs w:val="28"/>
        </w:rPr>
        <w:t>ТС-Строй</w:t>
      </w:r>
      <w:proofErr w:type="gramEnd"/>
      <w:r w:rsidR="00AD12DC" w:rsidRPr="004B279C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proofErr w:type="spellStart"/>
      <w:r w:rsidR="00AD12DC" w:rsidRPr="004B279C">
        <w:rPr>
          <w:rFonts w:ascii="Times New Roman" w:hAnsi="Times New Roman" w:cs="Times New Roman"/>
          <w:b w:val="0"/>
          <w:sz w:val="28"/>
          <w:szCs w:val="28"/>
        </w:rPr>
        <w:t>Шахназарян</w:t>
      </w:r>
      <w:proofErr w:type="spellEnd"/>
      <w:r w:rsidR="00AD12DC" w:rsidRPr="004B279C">
        <w:rPr>
          <w:rFonts w:ascii="Times New Roman" w:hAnsi="Times New Roman" w:cs="Times New Roman"/>
          <w:b w:val="0"/>
          <w:sz w:val="28"/>
          <w:szCs w:val="28"/>
        </w:rPr>
        <w:t xml:space="preserve"> Б.А. пояснил комиссии, что все строительные материалы для выполнения ремонта уже завезены на объекты, работы</w:t>
      </w:r>
      <w:r w:rsidR="004B279C">
        <w:rPr>
          <w:rFonts w:ascii="Times New Roman" w:hAnsi="Times New Roman" w:cs="Times New Roman"/>
          <w:b w:val="0"/>
          <w:sz w:val="28"/>
          <w:szCs w:val="28"/>
        </w:rPr>
        <w:t xml:space="preserve"> выполняются</w:t>
      </w:r>
      <w:r w:rsidR="00AD12DC" w:rsidRPr="004B279C">
        <w:rPr>
          <w:rFonts w:ascii="Times New Roman" w:hAnsi="Times New Roman" w:cs="Times New Roman"/>
          <w:b w:val="0"/>
          <w:sz w:val="28"/>
          <w:szCs w:val="28"/>
        </w:rPr>
        <w:t>, согласно утвержденного графика, не смотря на то, что договор подряда не подписан</w:t>
      </w:r>
      <w:r w:rsidR="00105CF9" w:rsidRPr="004B279C">
        <w:rPr>
          <w:rFonts w:ascii="Times New Roman" w:hAnsi="Times New Roman" w:cs="Times New Roman"/>
          <w:b w:val="0"/>
          <w:sz w:val="28"/>
          <w:szCs w:val="28"/>
        </w:rPr>
        <w:t xml:space="preserve"> всеми сторонами, так как основная цель – завершить все асфальтобетонные работы до 15 октября 2018г. Все риски, связанные с выплатами, подрядная организация берет на себя.</w:t>
      </w:r>
    </w:p>
    <w:p w:rsidR="00EB099A" w:rsidRDefault="004B279C" w:rsidP="00EB099A">
      <w:pPr>
        <w:pStyle w:val="ConsPlusTitle"/>
        <w:numPr>
          <w:ilvl w:val="0"/>
          <w:numId w:val="6"/>
        </w:numPr>
        <w:ind w:left="0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</w:t>
      </w:r>
      <w:r w:rsidR="001700B9">
        <w:rPr>
          <w:rFonts w:ascii="Times New Roman" w:hAnsi="Times New Roman" w:cs="Times New Roman"/>
          <w:b w:val="0"/>
          <w:sz w:val="28"/>
          <w:szCs w:val="28"/>
        </w:rPr>
        <w:t xml:space="preserve">епутата СНД Новокузнецкого городского округа </w:t>
      </w:r>
      <w:proofErr w:type="spellStart"/>
      <w:r w:rsidR="001700B9">
        <w:rPr>
          <w:rFonts w:ascii="Times New Roman" w:hAnsi="Times New Roman" w:cs="Times New Roman"/>
          <w:b w:val="0"/>
          <w:sz w:val="28"/>
          <w:szCs w:val="28"/>
        </w:rPr>
        <w:t>Мартюшова</w:t>
      </w:r>
      <w:proofErr w:type="spellEnd"/>
      <w:r w:rsidR="001700B9">
        <w:rPr>
          <w:rFonts w:ascii="Times New Roman" w:hAnsi="Times New Roman" w:cs="Times New Roman"/>
          <w:b w:val="0"/>
          <w:sz w:val="28"/>
          <w:szCs w:val="28"/>
        </w:rPr>
        <w:t xml:space="preserve"> С.В., который предложил полностью удовле</w:t>
      </w:r>
      <w:r w:rsidR="00E933A4">
        <w:rPr>
          <w:rFonts w:ascii="Times New Roman" w:hAnsi="Times New Roman" w:cs="Times New Roman"/>
          <w:b w:val="0"/>
          <w:sz w:val="28"/>
          <w:szCs w:val="28"/>
        </w:rPr>
        <w:t xml:space="preserve">творить требования прокуратуры, </w:t>
      </w:r>
      <w:proofErr w:type="gramStart"/>
      <w:r w:rsidR="001700B9">
        <w:rPr>
          <w:rFonts w:ascii="Times New Roman" w:hAnsi="Times New Roman" w:cs="Times New Roman"/>
          <w:b w:val="0"/>
          <w:sz w:val="28"/>
          <w:szCs w:val="28"/>
        </w:rPr>
        <w:t xml:space="preserve">согласно </w:t>
      </w:r>
      <w:r w:rsidR="00EB099A" w:rsidRPr="00EB099A">
        <w:rPr>
          <w:rFonts w:ascii="Times New Roman" w:hAnsi="Times New Roman" w:cs="Times New Roman"/>
          <w:b w:val="0"/>
          <w:sz w:val="28"/>
          <w:szCs w:val="28"/>
        </w:rPr>
        <w:t>Представления</w:t>
      </w:r>
      <w:proofErr w:type="gramEnd"/>
      <w:r w:rsidR="00EB099A" w:rsidRPr="00EB099A">
        <w:rPr>
          <w:rFonts w:ascii="Times New Roman" w:hAnsi="Times New Roman" w:cs="Times New Roman"/>
          <w:b w:val="0"/>
          <w:sz w:val="28"/>
          <w:szCs w:val="28"/>
        </w:rPr>
        <w:t xml:space="preserve">  прокуратуры города Новокузнецка от 04.09.2018 № 1005ж-2018</w:t>
      </w:r>
      <w:r w:rsidR="00EB099A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591755">
        <w:rPr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утем внесения </w:t>
      </w:r>
      <w:r w:rsidR="00EB099A">
        <w:rPr>
          <w:rFonts w:ascii="Times New Roman" w:hAnsi="Times New Roman" w:cs="Times New Roman"/>
          <w:b w:val="0"/>
          <w:sz w:val="28"/>
          <w:szCs w:val="28"/>
        </w:rPr>
        <w:t>изменения в Постановление №62</w:t>
      </w:r>
      <w:r>
        <w:rPr>
          <w:rFonts w:ascii="Times New Roman" w:hAnsi="Times New Roman" w:cs="Times New Roman"/>
          <w:b w:val="0"/>
          <w:sz w:val="28"/>
          <w:szCs w:val="28"/>
        </w:rPr>
        <w:t>, а также настаивал, что нарушений со стороны конкурсной комиссии не</w:t>
      </w:r>
      <w:r w:rsidR="00591755">
        <w:rPr>
          <w:rFonts w:ascii="Times New Roman" w:hAnsi="Times New Roman" w:cs="Times New Roman"/>
          <w:b w:val="0"/>
          <w:sz w:val="28"/>
          <w:szCs w:val="28"/>
        </w:rPr>
        <w:t xml:space="preserve"> было</w:t>
      </w:r>
      <w:r w:rsidR="00EB099A">
        <w:rPr>
          <w:rFonts w:ascii="Times New Roman" w:hAnsi="Times New Roman" w:cs="Times New Roman"/>
          <w:b w:val="0"/>
          <w:sz w:val="28"/>
          <w:szCs w:val="28"/>
        </w:rPr>
        <w:t>.</w:t>
      </w:r>
      <w:r w:rsidR="00AD12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700B9" w:rsidRDefault="001700B9" w:rsidP="00F74EBF">
      <w:pPr>
        <w:pStyle w:val="ConsPlusTitle"/>
        <w:numPr>
          <w:ilvl w:val="0"/>
          <w:numId w:val="6"/>
        </w:numPr>
        <w:ind w:left="0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B099A">
        <w:rPr>
          <w:rFonts w:ascii="Times New Roman" w:hAnsi="Times New Roman" w:cs="Times New Roman"/>
          <w:b w:val="0"/>
          <w:sz w:val="28"/>
          <w:szCs w:val="28"/>
        </w:rPr>
        <w:t>Депутат</w:t>
      </w:r>
      <w:r w:rsidR="00DA7D61">
        <w:rPr>
          <w:rFonts w:ascii="Times New Roman" w:hAnsi="Times New Roman" w:cs="Times New Roman"/>
          <w:b w:val="0"/>
          <w:sz w:val="28"/>
          <w:szCs w:val="28"/>
        </w:rPr>
        <w:t>а</w:t>
      </w:r>
      <w:r w:rsidR="00EB099A">
        <w:rPr>
          <w:rFonts w:ascii="Times New Roman" w:hAnsi="Times New Roman" w:cs="Times New Roman"/>
          <w:b w:val="0"/>
          <w:sz w:val="28"/>
          <w:szCs w:val="28"/>
        </w:rPr>
        <w:t xml:space="preserve"> СНД Новокузнецкого городского округа </w:t>
      </w:r>
      <w:proofErr w:type="spellStart"/>
      <w:r w:rsidR="00EB099A">
        <w:rPr>
          <w:rFonts w:ascii="Times New Roman" w:hAnsi="Times New Roman" w:cs="Times New Roman"/>
          <w:b w:val="0"/>
          <w:sz w:val="28"/>
          <w:szCs w:val="28"/>
        </w:rPr>
        <w:t>Смехнов</w:t>
      </w:r>
      <w:r w:rsidR="00DA7D61">
        <w:rPr>
          <w:rFonts w:ascii="Times New Roman" w:hAnsi="Times New Roman" w:cs="Times New Roman"/>
          <w:b w:val="0"/>
          <w:sz w:val="28"/>
          <w:szCs w:val="28"/>
        </w:rPr>
        <w:t>а</w:t>
      </w:r>
      <w:proofErr w:type="spellEnd"/>
      <w:r w:rsidR="00EB099A">
        <w:rPr>
          <w:rFonts w:ascii="Times New Roman" w:hAnsi="Times New Roman" w:cs="Times New Roman"/>
          <w:b w:val="0"/>
          <w:sz w:val="28"/>
          <w:szCs w:val="28"/>
        </w:rPr>
        <w:t xml:space="preserve"> Е.В., который предложил оставить </w:t>
      </w:r>
      <w:r w:rsidR="00F74EBF">
        <w:rPr>
          <w:rFonts w:ascii="Times New Roman" w:hAnsi="Times New Roman" w:cs="Times New Roman"/>
          <w:b w:val="0"/>
          <w:sz w:val="28"/>
          <w:szCs w:val="28"/>
        </w:rPr>
        <w:t xml:space="preserve">победителя конкурса по </w:t>
      </w:r>
      <w:r w:rsidR="00F74EBF" w:rsidRPr="00F74EBF">
        <w:rPr>
          <w:rFonts w:ascii="Times New Roman" w:hAnsi="Times New Roman" w:cs="Times New Roman"/>
          <w:b w:val="0"/>
          <w:sz w:val="28"/>
          <w:szCs w:val="28"/>
        </w:rPr>
        <w:t>лотам № 6(извещение от 10.08.2018) и № 7 (извещение от 16.08.2018)</w:t>
      </w:r>
      <w:r w:rsidR="00F74EBF">
        <w:rPr>
          <w:rFonts w:ascii="Times New Roman" w:hAnsi="Times New Roman" w:cs="Times New Roman"/>
          <w:b w:val="0"/>
          <w:sz w:val="28"/>
          <w:szCs w:val="28"/>
        </w:rPr>
        <w:t xml:space="preserve"> подрядную организацию ООО «</w:t>
      </w:r>
      <w:proofErr w:type="gramStart"/>
      <w:r w:rsidR="00F74EBF">
        <w:rPr>
          <w:rFonts w:ascii="Times New Roman" w:hAnsi="Times New Roman" w:cs="Times New Roman"/>
          <w:b w:val="0"/>
          <w:sz w:val="28"/>
          <w:szCs w:val="28"/>
        </w:rPr>
        <w:t>ТС-Строй</w:t>
      </w:r>
      <w:proofErr w:type="gramEnd"/>
      <w:r w:rsidR="00F74EBF">
        <w:rPr>
          <w:rFonts w:ascii="Times New Roman" w:hAnsi="Times New Roman" w:cs="Times New Roman"/>
          <w:b w:val="0"/>
          <w:sz w:val="28"/>
          <w:szCs w:val="28"/>
        </w:rPr>
        <w:t xml:space="preserve">», с целью выполнения работ по благоустройству дворовых территорий в указанные сроки. </w:t>
      </w:r>
    </w:p>
    <w:p w:rsidR="004B279C" w:rsidRDefault="004D50C3" w:rsidP="00CA515E">
      <w:pPr>
        <w:pStyle w:val="ConsPlusTitle"/>
        <w:numPr>
          <w:ilvl w:val="0"/>
          <w:numId w:val="6"/>
        </w:numPr>
        <w:ind w:left="0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4D50C3">
        <w:rPr>
          <w:rFonts w:ascii="Times New Roman" w:hAnsi="Times New Roman" w:cs="Times New Roman"/>
          <w:b w:val="0"/>
          <w:sz w:val="28"/>
          <w:szCs w:val="28"/>
        </w:rPr>
        <w:t>Эксперт</w:t>
      </w:r>
      <w:r w:rsidR="00CA515E">
        <w:rPr>
          <w:rFonts w:ascii="Times New Roman" w:hAnsi="Times New Roman" w:cs="Times New Roman"/>
          <w:b w:val="0"/>
          <w:sz w:val="28"/>
          <w:szCs w:val="28"/>
        </w:rPr>
        <w:t>а</w:t>
      </w:r>
      <w:r w:rsidRPr="004D50C3">
        <w:rPr>
          <w:rFonts w:ascii="Times New Roman" w:hAnsi="Times New Roman" w:cs="Times New Roman"/>
          <w:b w:val="0"/>
          <w:sz w:val="28"/>
          <w:szCs w:val="28"/>
        </w:rPr>
        <w:t xml:space="preserve"> Общероссийского народного фронта в Кемеровской области </w:t>
      </w:r>
      <w:r w:rsidR="004B279C">
        <w:rPr>
          <w:rFonts w:ascii="Times New Roman" w:hAnsi="Times New Roman" w:cs="Times New Roman"/>
          <w:b w:val="0"/>
          <w:sz w:val="28"/>
          <w:szCs w:val="28"/>
        </w:rPr>
        <w:t>Алехин</w:t>
      </w:r>
      <w:r w:rsidR="00E933A4">
        <w:rPr>
          <w:rFonts w:ascii="Times New Roman" w:hAnsi="Times New Roman" w:cs="Times New Roman"/>
          <w:b w:val="0"/>
          <w:sz w:val="28"/>
          <w:szCs w:val="28"/>
        </w:rPr>
        <w:t>а</w:t>
      </w:r>
      <w:r w:rsidR="004B279C">
        <w:rPr>
          <w:rFonts w:ascii="Times New Roman" w:hAnsi="Times New Roman" w:cs="Times New Roman"/>
          <w:b w:val="0"/>
          <w:sz w:val="28"/>
          <w:szCs w:val="28"/>
        </w:rPr>
        <w:t xml:space="preserve"> А.Ю.,</w:t>
      </w:r>
      <w:r w:rsidR="00E933A4">
        <w:rPr>
          <w:rFonts w:ascii="Times New Roman" w:hAnsi="Times New Roman" w:cs="Times New Roman"/>
          <w:b w:val="0"/>
          <w:sz w:val="28"/>
          <w:szCs w:val="28"/>
        </w:rPr>
        <w:t xml:space="preserve"> который настаивал на </w:t>
      </w:r>
      <w:r w:rsidR="004B279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933A4">
        <w:rPr>
          <w:rFonts w:ascii="Times New Roman" w:hAnsi="Times New Roman" w:cs="Times New Roman"/>
          <w:b w:val="0"/>
          <w:sz w:val="28"/>
          <w:szCs w:val="28"/>
        </w:rPr>
        <w:t>неправомерности отстранения победителя конкурса ООО «</w:t>
      </w:r>
      <w:proofErr w:type="gramStart"/>
      <w:r w:rsidR="00E933A4">
        <w:rPr>
          <w:rFonts w:ascii="Times New Roman" w:hAnsi="Times New Roman" w:cs="Times New Roman"/>
          <w:b w:val="0"/>
          <w:sz w:val="28"/>
          <w:szCs w:val="28"/>
        </w:rPr>
        <w:t>ТС-Строй</w:t>
      </w:r>
      <w:proofErr w:type="gramEnd"/>
      <w:r w:rsidR="00E933A4">
        <w:rPr>
          <w:rFonts w:ascii="Times New Roman" w:hAnsi="Times New Roman" w:cs="Times New Roman"/>
          <w:b w:val="0"/>
          <w:sz w:val="28"/>
          <w:szCs w:val="28"/>
        </w:rPr>
        <w:t>», в связи</w:t>
      </w:r>
      <w:r w:rsidR="002A1E50">
        <w:rPr>
          <w:rFonts w:ascii="Times New Roman" w:hAnsi="Times New Roman" w:cs="Times New Roman"/>
          <w:b w:val="0"/>
          <w:sz w:val="28"/>
          <w:szCs w:val="28"/>
        </w:rPr>
        <w:t xml:space="preserve"> с</w:t>
      </w:r>
      <w:r w:rsidR="00E933A4">
        <w:rPr>
          <w:rFonts w:ascii="Times New Roman" w:hAnsi="Times New Roman" w:cs="Times New Roman"/>
          <w:b w:val="0"/>
          <w:sz w:val="28"/>
          <w:szCs w:val="28"/>
        </w:rPr>
        <w:t xml:space="preserve"> не подтвердившейся вин</w:t>
      </w:r>
      <w:r w:rsidR="002A1E50">
        <w:rPr>
          <w:rFonts w:ascii="Times New Roman" w:hAnsi="Times New Roman" w:cs="Times New Roman"/>
          <w:b w:val="0"/>
          <w:sz w:val="28"/>
          <w:szCs w:val="28"/>
        </w:rPr>
        <w:t>ой</w:t>
      </w:r>
      <w:r w:rsidR="00E933A4">
        <w:rPr>
          <w:rFonts w:ascii="Times New Roman" w:hAnsi="Times New Roman" w:cs="Times New Roman"/>
          <w:b w:val="0"/>
          <w:sz w:val="28"/>
          <w:szCs w:val="28"/>
        </w:rPr>
        <w:t xml:space="preserve">, о которой написано в </w:t>
      </w:r>
      <w:r w:rsidR="00E933A4" w:rsidRPr="00E933A4">
        <w:rPr>
          <w:rFonts w:ascii="Times New Roman" w:hAnsi="Times New Roman" w:cs="Times New Roman"/>
          <w:b w:val="0"/>
          <w:sz w:val="28"/>
          <w:szCs w:val="28"/>
        </w:rPr>
        <w:t>представлении Прокуратуры города Новокузнецка от 04.09.2018 №1005ж-2018</w:t>
      </w:r>
      <w:r w:rsidR="00E933A4">
        <w:rPr>
          <w:rFonts w:ascii="Times New Roman" w:hAnsi="Times New Roman" w:cs="Times New Roman"/>
          <w:b w:val="0"/>
          <w:sz w:val="28"/>
          <w:szCs w:val="28"/>
        </w:rPr>
        <w:t>.</w:t>
      </w:r>
      <w:r w:rsidR="002A1E50">
        <w:rPr>
          <w:rFonts w:ascii="Times New Roman" w:hAnsi="Times New Roman" w:cs="Times New Roman"/>
          <w:b w:val="0"/>
          <w:sz w:val="28"/>
          <w:szCs w:val="28"/>
        </w:rPr>
        <w:t xml:space="preserve"> Предложил подрядчику ООО «</w:t>
      </w:r>
      <w:proofErr w:type="gramStart"/>
      <w:r w:rsidR="002A1E50">
        <w:rPr>
          <w:rFonts w:ascii="Times New Roman" w:hAnsi="Times New Roman" w:cs="Times New Roman"/>
          <w:b w:val="0"/>
          <w:sz w:val="28"/>
          <w:szCs w:val="28"/>
        </w:rPr>
        <w:t>ТС-Строй</w:t>
      </w:r>
      <w:proofErr w:type="gramEnd"/>
      <w:r w:rsidR="002A1E50">
        <w:rPr>
          <w:rFonts w:ascii="Times New Roman" w:hAnsi="Times New Roman" w:cs="Times New Roman"/>
          <w:b w:val="0"/>
          <w:sz w:val="28"/>
          <w:szCs w:val="28"/>
        </w:rPr>
        <w:t>» завершить работы в месячный срок.</w:t>
      </w:r>
    </w:p>
    <w:p w:rsidR="00B47DA6" w:rsidRDefault="00DA7D61" w:rsidP="00D5415C">
      <w:pPr>
        <w:pStyle w:val="ConsPlusTitle"/>
        <w:numPr>
          <w:ilvl w:val="0"/>
          <w:numId w:val="6"/>
        </w:numPr>
        <w:ind w:left="0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Руководителя ООО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СибЖилСтрой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»  </w:t>
      </w:r>
      <w:r w:rsidRPr="00DA7D61">
        <w:rPr>
          <w:rFonts w:ascii="Times New Roman" w:hAnsi="Times New Roman" w:cs="Times New Roman"/>
          <w:b w:val="0"/>
          <w:sz w:val="28"/>
          <w:szCs w:val="28"/>
        </w:rPr>
        <w:t>Оганесян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DA7D61">
        <w:rPr>
          <w:rFonts w:ascii="Times New Roman" w:hAnsi="Times New Roman" w:cs="Times New Roman"/>
          <w:b w:val="0"/>
          <w:sz w:val="28"/>
          <w:szCs w:val="28"/>
        </w:rPr>
        <w:t xml:space="preserve"> В.В.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который сообщил о возможности выполнения </w:t>
      </w:r>
      <w:r w:rsidR="002A1E50">
        <w:rPr>
          <w:rFonts w:ascii="Times New Roman" w:hAnsi="Times New Roman" w:cs="Times New Roman"/>
          <w:b w:val="0"/>
          <w:sz w:val="28"/>
          <w:szCs w:val="28"/>
        </w:rPr>
        <w:t>договорных обязательств по лоту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№7, при</w:t>
      </w:r>
      <w:r w:rsidR="00CA51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решени</w:t>
      </w:r>
      <w:r w:rsidR="00CA515E">
        <w:rPr>
          <w:rFonts w:ascii="Times New Roman" w:hAnsi="Times New Roman" w:cs="Times New Roman"/>
          <w:b w:val="0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комиссии передать данны</w:t>
      </w:r>
      <w:r w:rsidR="002A1E50">
        <w:rPr>
          <w:rFonts w:ascii="Times New Roman" w:hAnsi="Times New Roman" w:cs="Times New Roman"/>
          <w:b w:val="0"/>
          <w:sz w:val="28"/>
          <w:szCs w:val="28"/>
        </w:rPr>
        <w:t>й лот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работу второму участнику конкурса. Оганесян В.В. пояснил, что все рабочие, которые задействованы на участках на текущий момен</w:t>
      </w:r>
      <w:r w:rsidR="00D5415C">
        <w:rPr>
          <w:rFonts w:ascii="Times New Roman" w:hAnsi="Times New Roman" w:cs="Times New Roman"/>
          <w:b w:val="0"/>
          <w:sz w:val="28"/>
          <w:szCs w:val="28"/>
        </w:rPr>
        <w:t xml:space="preserve">т, также будут </w:t>
      </w:r>
      <w:r w:rsidR="00AD12DC">
        <w:rPr>
          <w:rFonts w:ascii="Times New Roman" w:hAnsi="Times New Roman" w:cs="Times New Roman"/>
          <w:b w:val="0"/>
          <w:sz w:val="28"/>
          <w:szCs w:val="28"/>
        </w:rPr>
        <w:t>задействованы и выполнят работы</w:t>
      </w:r>
      <w:r w:rsidR="00D5415C">
        <w:rPr>
          <w:rFonts w:ascii="Times New Roman" w:hAnsi="Times New Roman" w:cs="Times New Roman"/>
          <w:b w:val="0"/>
          <w:sz w:val="28"/>
          <w:szCs w:val="28"/>
        </w:rPr>
        <w:t xml:space="preserve"> в сроки, указанные в договоре.</w:t>
      </w:r>
    </w:p>
    <w:p w:rsidR="00D5415C" w:rsidRDefault="00D5415C" w:rsidP="0094483F">
      <w:pPr>
        <w:pStyle w:val="ConsPlusTitle"/>
        <w:numPr>
          <w:ilvl w:val="0"/>
          <w:numId w:val="6"/>
        </w:numPr>
        <w:ind w:left="0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D5415C">
        <w:rPr>
          <w:rFonts w:ascii="Times New Roman" w:hAnsi="Times New Roman" w:cs="Times New Roman"/>
          <w:b w:val="0"/>
          <w:sz w:val="28"/>
          <w:szCs w:val="28"/>
        </w:rPr>
        <w:t>Начальник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D5415C">
        <w:rPr>
          <w:rFonts w:ascii="Times New Roman" w:hAnsi="Times New Roman" w:cs="Times New Roman"/>
          <w:b w:val="0"/>
          <w:sz w:val="28"/>
          <w:szCs w:val="28"/>
        </w:rPr>
        <w:t xml:space="preserve"> Финансового управления администрации г</w:t>
      </w:r>
      <w:proofErr w:type="gramStart"/>
      <w:r w:rsidRPr="00D5415C">
        <w:rPr>
          <w:rFonts w:ascii="Times New Roman" w:hAnsi="Times New Roman" w:cs="Times New Roman"/>
          <w:b w:val="0"/>
          <w:sz w:val="28"/>
          <w:szCs w:val="28"/>
        </w:rPr>
        <w:t>.Н</w:t>
      </w:r>
      <w:proofErr w:type="gramEnd"/>
      <w:r w:rsidRPr="00D5415C">
        <w:rPr>
          <w:rFonts w:ascii="Times New Roman" w:hAnsi="Times New Roman" w:cs="Times New Roman"/>
          <w:b w:val="0"/>
          <w:sz w:val="28"/>
          <w:szCs w:val="28"/>
        </w:rPr>
        <w:t>овокузнецка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Шебалину Е.В., которая пояснила, что данное </w:t>
      </w:r>
      <w:r w:rsidR="00591755">
        <w:rPr>
          <w:rFonts w:ascii="Times New Roman" w:hAnsi="Times New Roman" w:cs="Times New Roman"/>
          <w:b w:val="0"/>
          <w:sz w:val="28"/>
          <w:szCs w:val="28"/>
        </w:rPr>
        <w:t>п</w:t>
      </w:r>
      <w:r w:rsidRPr="00D5415C">
        <w:rPr>
          <w:rFonts w:ascii="Times New Roman" w:hAnsi="Times New Roman" w:cs="Times New Roman"/>
          <w:b w:val="0"/>
          <w:sz w:val="28"/>
          <w:szCs w:val="28"/>
        </w:rPr>
        <w:t>редставлени</w:t>
      </w:r>
      <w:r w:rsidR="00591755">
        <w:rPr>
          <w:rFonts w:ascii="Times New Roman" w:hAnsi="Times New Roman" w:cs="Times New Roman"/>
          <w:b w:val="0"/>
          <w:sz w:val="28"/>
          <w:szCs w:val="28"/>
        </w:rPr>
        <w:t>е</w:t>
      </w:r>
      <w:r w:rsidRPr="00D5415C">
        <w:rPr>
          <w:rFonts w:ascii="Times New Roman" w:hAnsi="Times New Roman" w:cs="Times New Roman"/>
          <w:b w:val="0"/>
          <w:sz w:val="28"/>
          <w:szCs w:val="28"/>
        </w:rPr>
        <w:t xml:space="preserve">  прокуратуры города Новокузнецка от 04.09.2018 № 1005ж-2018</w:t>
      </w:r>
      <w:r w:rsidR="00591755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б</w:t>
      </w:r>
      <w:r w:rsidR="00F67628">
        <w:rPr>
          <w:rFonts w:ascii="Times New Roman" w:hAnsi="Times New Roman" w:cs="Times New Roman"/>
          <w:b w:val="0"/>
          <w:sz w:val="28"/>
          <w:szCs w:val="28"/>
        </w:rPr>
        <w:t>удет</w:t>
      </w:r>
      <w:r w:rsidR="00591755">
        <w:rPr>
          <w:rFonts w:ascii="Times New Roman" w:hAnsi="Times New Roman" w:cs="Times New Roman"/>
          <w:b w:val="0"/>
          <w:sz w:val="28"/>
          <w:szCs w:val="28"/>
        </w:rPr>
        <w:t xml:space="preserve"> являться</w:t>
      </w:r>
      <w:r w:rsidR="00F67628">
        <w:rPr>
          <w:rFonts w:ascii="Times New Roman" w:hAnsi="Times New Roman" w:cs="Times New Roman"/>
          <w:b w:val="0"/>
          <w:sz w:val="28"/>
          <w:szCs w:val="28"/>
        </w:rPr>
        <w:t xml:space="preserve"> основанием </w:t>
      </w:r>
      <w:r w:rsidR="00591755">
        <w:rPr>
          <w:rFonts w:ascii="Times New Roman" w:hAnsi="Times New Roman" w:cs="Times New Roman"/>
          <w:b w:val="0"/>
          <w:sz w:val="28"/>
          <w:szCs w:val="28"/>
        </w:rPr>
        <w:t xml:space="preserve">для </w:t>
      </w:r>
      <w:r w:rsidR="00F67628">
        <w:rPr>
          <w:rFonts w:ascii="Times New Roman" w:hAnsi="Times New Roman" w:cs="Times New Roman"/>
          <w:b w:val="0"/>
          <w:sz w:val="28"/>
          <w:szCs w:val="28"/>
        </w:rPr>
        <w:t>отказа от выплат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финансовых средств, которые реализуются в рамках </w:t>
      </w:r>
      <w:r w:rsidRPr="00D5415C">
        <w:rPr>
          <w:rFonts w:ascii="Times New Roman" w:hAnsi="Times New Roman" w:cs="Times New Roman"/>
          <w:b w:val="0"/>
          <w:sz w:val="28"/>
          <w:szCs w:val="28"/>
        </w:rPr>
        <w:t>муниципальн</w:t>
      </w:r>
      <w:r>
        <w:rPr>
          <w:rFonts w:ascii="Times New Roman" w:hAnsi="Times New Roman" w:cs="Times New Roman"/>
          <w:b w:val="0"/>
          <w:sz w:val="28"/>
          <w:szCs w:val="28"/>
        </w:rPr>
        <w:t>ой</w:t>
      </w:r>
      <w:r w:rsidRPr="00D5415C">
        <w:rPr>
          <w:rFonts w:ascii="Times New Roman" w:hAnsi="Times New Roman" w:cs="Times New Roman"/>
          <w:b w:val="0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 w:val="0"/>
          <w:sz w:val="28"/>
          <w:szCs w:val="28"/>
        </w:rPr>
        <w:t>ы</w:t>
      </w:r>
      <w:r w:rsidRPr="00D5415C">
        <w:rPr>
          <w:rFonts w:ascii="Times New Roman" w:hAnsi="Times New Roman" w:cs="Times New Roman"/>
          <w:b w:val="0"/>
          <w:sz w:val="28"/>
          <w:szCs w:val="28"/>
        </w:rPr>
        <w:t xml:space="preserve"> «Формирование современной городской среды на территории Новокузнецкого городского округа на 2018-2022 годы»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поэтому </w:t>
      </w:r>
      <w:r w:rsidR="00F67628">
        <w:rPr>
          <w:rFonts w:ascii="Times New Roman" w:hAnsi="Times New Roman" w:cs="Times New Roman"/>
          <w:b w:val="0"/>
          <w:sz w:val="28"/>
          <w:szCs w:val="28"/>
        </w:rPr>
        <w:t>возмещать денежные средства придется из городского бюджета.</w:t>
      </w:r>
    </w:p>
    <w:p w:rsidR="002111A7" w:rsidRPr="00591755" w:rsidRDefault="002111A7" w:rsidP="002111A7">
      <w:pPr>
        <w:pStyle w:val="ConsPlusTitle"/>
        <w:ind w:left="720"/>
        <w:jc w:val="both"/>
        <w:outlineLvl w:val="0"/>
        <w:rPr>
          <w:rFonts w:ascii="Times New Roman" w:hAnsi="Times New Roman" w:cs="Times New Roman"/>
          <w:b w:val="0"/>
          <w:sz w:val="28"/>
          <w:szCs w:val="28"/>
          <w:highlight w:val="yellow"/>
        </w:rPr>
      </w:pPr>
    </w:p>
    <w:p w:rsidR="001A796F" w:rsidRDefault="00E26BAC" w:rsidP="00ED0C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5770">
        <w:rPr>
          <w:sz w:val="28"/>
          <w:szCs w:val="28"/>
        </w:rPr>
        <w:t xml:space="preserve">Конкурсной комиссией на голосование вынесены следующие </w:t>
      </w:r>
      <w:r w:rsidR="00F67628">
        <w:rPr>
          <w:sz w:val="28"/>
          <w:szCs w:val="28"/>
        </w:rPr>
        <w:t>предложения</w:t>
      </w:r>
      <w:r w:rsidRPr="00A75770">
        <w:rPr>
          <w:sz w:val="28"/>
          <w:szCs w:val="28"/>
        </w:rPr>
        <w:t>:</w:t>
      </w:r>
    </w:p>
    <w:p w:rsidR="00912D1F" w:rsidRDefault="00912D1F" w:rsidP="00A037C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105CF9" w:rsidRDefault="00105CF9" w:rsidP="00640654">
      <w:pPr>
        <w:pStyle w:val="ae"/>
        <w:numPr>
          <w:ilvl w:val="0"/>
          <w:numId w:val="4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40654">
        <w:rPr>
          <w:sz w:val="28"/>
          <w:szCs w:val="28"/>
        </w:rPr>
        <w:t>Оставить ООО «</w:t>
      </w:r>
      <w:proofErr w:type="gramStart"/>
      <w:r w:rsidR="00640654">
        <w:rPr>
          <w:sz w:val="28"/>
          <w:szCs w:val="28"/>
        </w:rPr>
        <w:t>ТС-Строй</w:t>
      </w:r>
      <w:proofErr w:type="gramEnd"/>
      <w:r w:rsidR="00640654">
        <w:rPr>
          <w:sz w:val="28"/>
          <w:szCs w:val="28"/>
        </w:rPr>
        <w:t xml:space="preserve">» победителем конкурса </w:t>
      </w:r>
      <w:r w:rsidR="00640654" w:rsidRPr="00640654">
        <w:rPr>
          <w:sz w:val="28"/>
          <w:szCs w:val="28"/>
        </w:rPr>
        <w:t>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2018-2022 годы</w:t>
      </w:r>
      <w:r w:rsidR="00640654">
        <w:rPr>
          <w:sz w:val="28"/>
          <w:szCs w:val="28"/>
        </w:rPr>
        <w:t xml:space="preserve">»  в отношении лотов №6 и №7. </w:t>
      </w:r>
      <w:proofErr w:type="gramStart"/>
      <w:r w:rsidRPr="00173354">
        <w:rPr>
          <w:sz w:val="28"/>
          <w:szCs w:val="28"/>
        </w:rPr>
        <w:t>Удовлетворить требования прокурора</w:t>
      </w:r>
      <w:r>
        <w:rPr>
          <w:sz w:val="28"/>
          <w:szCs w:val="28"/>
        </w:rPr>
        <w:t xml:space="preserve"> (согласно </w:t>
      </w:r>
      <w:r w:rsidRPr="00105CF9">
        <w:rPr>
          <w:sz w:val="28"/>
          <w:szCs w:val="28"/>
        </w:rPr>
        <w:t>Представления прокуратуры города Новокузнецка от 04.09.2018 №1005ж</w:t>
      </w:r>
      <w:r>
        <w:rPr>
          <w:sz w:val="28"/>
          <w:szCs w:val="28"/>
        </w:rPr>
        <w:t xml:space="preserve">), обратиться к подрядчику ООО «ТС-Строй» с просьбой завершить ремонтные работы в месячный срок, </w:t>
      </w:r>
      <w:r w:rsidR="00F77F90" w:rsidRPr="00105CF9">
        <w:rPr>
          <w:sz w:val="28"/>
          <w:szCs w:val="28"/>
        </w:rPr>
        <w:t xml:space="preserve">внести изменения в Постановление №62 и в течение месяца со дня </w:t>
      </w:r>
      <w:r w:rsidR="00F77F90" w:rsidRPr="00105CF9">
        <w:rPr>
          <w:sz w:val="28"/>
          <w:szCs w:val="28"/>
        </w:rPr>
        <w:lastRenderedPageBreak/>
        <w:t>предоставле</w:t>
      </w:r>
      <w:r w:rsidR="00E83765">
        <w:rPr>
          <w:sz w:val="28"/>
          <w:szCs w:val="28"/>
        </w:rPr>
        <w:t>ния представления (то есть до 05</w:t>
      </w:r>
      <w:r w:rsidR="00F77F90" w:rsidRPr="00105CF9">
        <w:rPr>
          <w:sz w:val="28"/>
          <w:szCs w:val="28"/>
        </w:rPr>
        <w:t>.10.2018г.) сообщить о результата</w:t>
      </w:r>
      <w:r w:rsidR="00CA515E">
        <w:rPr>
          <w:sz w:val="28"/>
          <w:szCs w:val="28"/>
        </w:rPr>
        <w:t>х</w:t>
      </w:r>
      <w:r w:rsidR="00F77F90" w:rsidRPr="00105CF9">
        <w:rPr>
          <w:sz w:val="28"/>
          <w:szCs w:val="28"/>
        </w:rPr>
        <w:t xml:space="preserve"> принятых мер прокурору города в письменной форме.</w:t>
      </w:r>
      <w:r w:rsidR="008676F8">
        <w:rPr>
          <w:sz w:val="28"/>
          <w:szCs w:val="28"/>
        </w:rPr>
        <w:t xml:space="preserve"> </w:t>
      </w:r>
      <w:proofErr w:type="gramEnd"/>
    </w:p>
    <w:p w:rsidR="00912D1F" w:rsidRPr="00F77F90" w:rsidRDefault="00912D1F" w:rsidP="00A037C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F67628" w:rsidRDefault="00F67628" w:rsidP="004D50C3">
      <w:pPr>
        <w:pStyle w:val="ae"/>
        <w:numPr>
          <w:ilvl w:val="0"/>
          <w:numId w:val="4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Отменить результаты </w:t>
      </w:r>
      <w:r w:rsidRPr="00F67628">
        <w:rPr>
          <w:sz w:val="28"/>
          <w:szCs w:val="28"/>
        </w:rPr>
        <w:t>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2018-2022 годы»  в отношении лотов №6</w:t>
      </w:r>
      <w:r w:rsidR="002A1E50">
        <w:rPr>
          <w:sz w:val="28"/>
          <w:szCs w:val="28"/>
        </w:rPr>
        <w:t xml:space="preserve"> и №7</w:t>
      </w:r>
      <w:r w:rsidR="00640654">
        <w:rPr>
          <w:sz w:val="28"/>
          <w:szCs w:val="28"/>
        </w:rPr>
        <w:t xml:space="preserve"> и заключить договоры подряда и соглашение на предоставление субсидий со вторым</w:t>
      </w:r>
      <w:r w:rsidR="008676F8">
        <w:rPr>
          <w:sz w:val="28"/>
          <w:szCs w:val="28"/>
        </w:rPr>
        <w:t xml:space="preserve"> участник</w:t>
      </w:r>
      <w:r w:rsidR="00640654">
        <w:rPr>
          <w:sz w:val="28"/>
          <w:szCs w:val="28"/>
        </w:rPr>
        <w:t>ом</w:t>
      </w:r>
      <w:r w:rsidR="008676F8">
        <w:rPr>
          <w:sz w:val="28"/>
          <w:szCs w:val="28"/>
        </w:rPr>
        <w:t xml:space="preserve"> конкурса ООО «</w:t>
      </w:r>
      <w:proofErr w:type="spellStart"/>
      <w:r w:rsidR="008676F8">
        <w:rPr>
          <w:sz w:val="28"/>
          <w:szCs w:val="28"/>
        </w:rPr>
        <w:t>СибЖилСтрой</w:t>
      </w:r>
      <w:proofErr w:type="spellEnd"/>
      <w:r w:rsidR="008676F8">
        <w:rPr>
          <w:sz w:val="28"/>
          <w:szCs w:val="28"/>
        </w:rPr>
        <w:t>»</w:t>
      </w:r>
      <w:r w:rsidR="004D50C3">
        <w:rPr>
          <w:sz w:val="28"/>
          <w:szCs w:val="28"/>
        </w:rPr>
        <w:t xml:space="preserve">, в соответствии  </w:t>
      </w:r>
      <w:r w:rsidR="004D50C3" w:rsidRPr="004D50C3">
        <w:rPr>
          <w:sz w:val="28"/>
          <w:szCs w:val="28"/>
        </w:rPr>
        <w:t>с п.п.2 п.6.16</w:t>
      </w:r>
      <w:proofErr w:type="gramEnd"/>
      <w:r w:rsidR="004D50C3" w:rsidRPr="004D50C3">
        <w:rPr>
          <w:sz w:val="28"/>
          <w:szCs w:val="28"/>
        </w:rPr>
        <w:t xml:space="preserve"> </w:t>
      </w:r>
      <w:r w:rsidR="00CA515E">
        <w:rPr>
          <w:sz w:val="28"/>
          <w:szCs w:val="28"/>
        </w:rPr>
        <w:t>П</w:t>
      </w:r>
      <w:r w:rsidR="004D50C3">
        <w:rPr>
          <w:sz w:val="28"/>
          <w:szCs w:val="28"/>
        </w:rPr>
        <w:t>орядка, утвержденного П</w:t>
      </w:r>
      <w:r w:rsidR="004D50C3" w:rsidRPr="004D50C3">
        <w:rPr>
          <w:sz w:val="28"/>
          <w:szCs w:val="28"/>
        </w:rPr>
        <w:t>остановлени</w:t>
      </w:r>
      <w:r w:rsidR="004D50C3">
        <w:rPr>
          <w:sz w:val="28"/>
          <w:szCs w:val="28"/>
        </w:rPr>
        <w:t>ем</w:t>
      </w:r>
      <w:r w:rsidR="004D50C3" w:rsidRPr="004D50C3">
        <w:rPr>
          <w:sz w:val="28"/>
          <w:szCs w:val="28"/>
        </w:rPr>
        <w:t xml:space="preserve"> администрации города Новокузнецка от 11.04.2018 № 62</w:t>
      </w:r>
      <w:r w:rsidR="008676F8">
        <w:rPr>
          <w:sz w:val="28"/>
          <w:szCs w:val="28"/>
        </w:rPr>
        <w:t xml:space="preserve">. </w:t>
      </w:r>
    </w:p>
    <w:p w:rsidR="00912D1F" w:rsidRPr="00912D1F" w:rsidRDefault="00912D1F" w:rsidP="00912D1F">
      <w:pPr>
        <w:pStyle w:val="ae"/>
        <w:rPr>
          <w:sz w:val="28"/>
          <w:szCs w:val="28"/>
        </w:rPr>
      </w:pPr>
    </w:p>
    <w:p w:rsidR="00CA721B" w:rsidRDefault="00CA721B" w:rsidP="00F67628">
      <w:pPr>
        <w:pStyle w:val="ae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CA721B">
        <w:rPr>
          <w:sz w:val="28"/>
          <w:szCs w:val="28"/>
        </w:rPr>
        <w:t>Отмен</w:t>
      </w:r>
      <w:r w:rsidR="004D50C3">
        <w:rPr>
          <w:sz w:val="28"/>
          <w:szCs w:val="28"/>
        </w:rPr>
        <w:t>ить</w:t>
      </w:r>
      <w:r w:rsidRPr="00CA721B">
        <w:rPr>
          <w:sz w:val="28"/>
          <w:szCs w:val="28"/>
        </w:rPr>
        <w:t xml:space="preserve"> результат</w:t>
      </w:r>
      <w:r w:rsidR="004D50C3">
        <w:rPr>
          <w:sz w:val="28"/>
          <w:szCs w:val="28"/>
        </w:rPr>
        <w:t>ы</w:t>
      </w:r>
      <w:r w:rsidRPr="00CA721B">
        <w:rPr>
          <w:sz w:val="28"/>
          <w:szCs w:val="28"/>
        </w:rPr>
        <w:t xml:space="preserve"> </w:t>
      </w:r>
      <w:r w:rsidR="00203C7A">
        <w:rPr>
          <w:sz w:val="28"/>
          <w:szCs w:val="28"/>
        </w:rPr>
        <w:t xml:space="preserve">основного этапа </w:t>
      </w:r>
      <w:r w:rsidRPr="00CA721B">
        <w:rPr>
          <w:sz w:val="28"/>
          <w:szCs w:val="28"/>
        </w:rPr>
        <w:t>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2018-2022 годы</w:t>
      </w:r>
      <w:r w:rsidRPr="00CA721B">
        <w:rPr>
          <w:rFonts w:eastAsia="Times New Roman"/>
          <w:sz w:val="28"/>
          <w:szCs w:val="28"/>
          <w:lang w:eastAsia="ru-RU"/>
        </w:rPr>
        <w:t xml:space="preserve">» </w:t>
      </w:r>
      <w:r w:rsidRPr="00CA721B">
        <w:rPr>
          <w:sz w:val="28"/>
          <w:szCs w:val="28"/>
        </w:rPr>
        <w:t xml:space="preserve"> в отношении лот</w:t>
      </w:r>
      <w:r w:rsidR="00E83765">
        <w:rPr>
          <w:sz w:val="28"/>
          <w:szCs w:val="28"/>
        </w:rPr>
        <w:t>а</w:t>
      </w:r>
      <w:r w:rsidR="008C369A">
        <w:rPr>
          <w:sz w:val="28"/>
          <w:szCs w:val="28"/>
        </w:rPr>
        <w:t xml:space="preserve"> №</w:t>
      </w:r>
      <w:r w:rsidRPr="00CA721B">
        <w:rPr>
          <w:sz w:val="28"/>
          <w:szCs w:val="28"/>
        </w:rPr>
        <w:t>7</w:t>
      </w:r>
      <w:r w:rsidR="002A1E50">
        <w:rPr>
          <w:sz w:val="28"/>
          <w:szCs w:val="28"/>
        </w:rPr>
        <w:t>.</w:t>
      </w:r>
    </w:p>
    <w:p w:rsidR="00CA721B" w:rsidRDefault="00CA721B" w:rsidP="00F67628">
      <w:pPr>
        <w:pStyle w:val="ae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A1E50">
        <w:rPr>
          <w:sz w:val="28"/>
          <w:szCs w:val="28"/>
        </w:rPr>
        <w:t>Отстра</w:t>
      </w:r>
      <w:r w:rsidRPr="00CA721B">
        <w:rPr>
          <w:sz w:val="28"/>
          <w:szCs w:val="28"/>
        </w:rPr>
        <w:t>ни</w:t>
      </w:r>
      <w:r w:rsidR="002A1E50">
        <w:rPr>
          <w:sz w:val="28"/>
          <w:szCs w:val="28"/>
        </w:rPr>
        <w:t>ть</w:t>
      </w:r>
      <w:r w:rsidRPr="00CA721B">
        <w:rPr>
          <w:sz w:val="28"/>
          <w:szCs w:val="28"/>
        </w:rPr>
        <w:t xml:space="preserve"> участника ООО «</w:t>
      </w:r>
      <w:proofErr w:type="gramStart"/>
      <w:r w:rsidRPr="00CA721B">
        <w:rPr>
          <w:sz w:val="28"/>
          <w:szCs w:val="28"/>
        </w:rPr>
        <w:t>ТС-Строй</w:t>
      </w:r>
      <w:proofErr w:type="gramEnd"/>
      <w:r w:rsidRPr="00CA721B">
        <w:rPr>
          <w:sz w:val="28"/>
          <w:szCs w:val="28"/>
        </w:rPr>
        <w:t xml:space="preserve">» от участия в основном этапе открытого конкурса по </w:t>
      </w:r>
      <w:r w:rsidR="008C369A">
        <w:rPr>
          <w:sz w:val="28"/>
          <w:szCs w:val="28"/>
        </w:rPr>
        <w:t xml:space="preserve">лоту </w:t>
      </w:r>
      <w:r w:rsidR="00203C7A">
        <w:rPr>
          <w:sz w:val="28"/>
          <w:szCs w:val="28"/>
        </w:rPr>
        <w:t>№</w:t>
      </w:r>
      <w:r w:rsidR="008676F8">
        <w:rPr>
          <w:sz w:val="28"/>
          <w:szCs w:val="28"/>
        </w:rPr>
        <w:t>7</w:t>
      </w:r>
      <w:r w:rsidR="008C369A">
        <w:rPr>
          <w:sz w:val="28"/>
          <w:szCs w:val="28"/>
        </w:rPr>
        <w:t xml:space="preserve"> </w:t>
      </w:r>
      <w:r w:rsidR="002A1E50">
        <w:rPr>
          <w:sz w:val="28"/>
          <w:szCs w:val="28"/>
        </w:rPr>
        <w:t>на основании п.п.2 п.6.13.</w:t>
      </w:r>
      <w:r w:rsidR="00232B06">
        <w:rPr>
          <w:sz w:val="28"/>
          <w:szCs w:val="28"/>
        </w:rPr>
        <w:t xml:space="preserve">, </w:t>
      </w:r>
      <w:r w:rsidR="002A1E50">
        <w:rPr>
          <w:sz w:val="28"/>
          <w:szCs w:val="28"/>
        </w:rPr>
        <w:t xml:space="preserve"> в связи с несоответствием п.6.5.</w:t>
      </w:r>
      <w:r w:rsidR="004D50C3" w:rsidRPr="004D50C3">
        <w:rPr>
          <w:sz w:val="28"/>
          <w:szCs w:val="28"/>
        </w:rPr>
        <w:t xml:space="preserve"> </w:t>
      </w:r>
      <w:r w:rsidR="004D50C3" w:rsidRPr="00CA721B">
        <w:rPr>
          <w:sz w:val="28"/>
          <w:szCs w:val="28"/>
        </w:rPr>
        <w:t xml:space="preserve">согласно </w:t>
      </w:r>
      <w:r w:rsidR="00CA515E">
        <w:rPr>
          <w:sz w:val="28"/>
          <w:szCs w:val="28"/>
        </w:rPr>
        <w:t>П</w:t>
      </w:r>
      <w:r w:rsidR="004D50C3">
        <w:rPr>
          <w:sz w:val="28"/>
          <w:szCs w:val="28"/>
        </w:rPr>
        <w:t xml:space="preserve">орядка, утвержденного  </w:t>
      </w:r>
      <w:r w:rsidR="004D50C3" w:rsidRPr="004E5F28">
        <w:rPr>
          <w:sz w:val="28"/>
          <w:szCs w:val="28"/>
        </w:rPr>
        <w:t>Постановлени</w:t>
      </w:r>
      <w:r w:rsidR="004D50C3">
        <w:rPr>
          <w:sz w:val="28"/>
          <w:szCs w:val="28"/>
        </w:rPr>
        <w:t>ем</w:t>
      </w:r>
      <w:r w:rsidR="004D50C3" w:rsidRPr="004E5F28">
        <w:rPr>
          <w:sz w:val="28"/>
          <w:szCs w:val="28"/>
        </w:rPr>
        <w:t xml:space="preserve"> администрации города Новокузнецка от 11.04.2018 № 62</w:t>
      </w:r>
      <w:r w:rsidR="004D50C3">
        <w:rPr>
          <w:sz w:val="28"/>
          <w:szCs w:val="28"/>
        </w:rPr>
        <w:t>.</w:t>
      </w:r>
    </w:p>
    <w:p w:rsidR="00CA721B" w:rsidRDefault="00232B06" w:rsidP="00F67628">
      <w:pPr>
        <w:pStyle w:val="ae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25747F">
        <w:rPr>
          <w:sz w:val="28"/>
          <w:szCs w:val="28"/>
        </w:rPr>
        <w:t xml:space="preserve">Заключить соглашение о предоставлении субсидии и договоры подряда на выполнение работ по благоустройству дворовых территорий многоквартирных домов, включенных </w:t>
      </w:r>
      <w:r w:rsidR="004E5F28" w:rsidRPr="004E5F28">
        <w:rPr>
          <w:sz w:val="28"/>
          <w:szCs w:val="28"/>
        </w:rPr>
        <w:t>в муниципальную программу «Формирование современной городской среды на территории Новокузнецкого городского округа на 2018-2022 годы»</w:t>
      </w:r>
      <w:r w:rsidR="00743D40">
        <w:rPr>
          <w:sz w:val="28"/>
          <w:szCs w:val="28"/>
        </w:rPr>
        <w:t xml:space="preserve"> </w:t>
      </w:r>
      <w:r w:rsidR="0025747F">
        <w:rPr>
          <w:sz w:val="28"/>
          <w:szCs w:val="28"/>
        </w:rPr>
        <w:t xml:space="preserve"> </w:t>
      </w:r>
      <w:r w:rsidR="008676F8">
        <w:rPr>
          <w:sz w:val="28"/>
          <w:szCs w:val="28"/>
        </w:rPr>
        <w:t>по лоту №</w:t>
      </w:r>
      <w:r w:rsidR="00697C3B">
        <w:rPr>
          <w:sz w:val="28"/>
          <w:szCs w:val="28"/>
        </w:rPr>
        <w:t xml:space="preserve">7 </w:t>
      </w:r>
      <w:r w:rsidR="002A1E50">
        <w:rPr>
          <w:sz w:val="28"/>
          <w:szCs w:val="28"/>
        </w:rPr>
        <w:t>с участником</w:t>
      </w:r>
      <w:r w:rsidR="00697C3B">
        <w:rPr>
          <w:sz w:val="28"/>
          <w:szCs w:val="28"/>
        </w:rPr>
        <w:t xml:space="preserve"> ООО «</w:t>
      </w:r>
      <w:proofErr w:type="spellStart"/>
      <w:r w:rsidR="00697C3B">
        <w:rPr>
          <w:sz w:val="28"/>
          <w:szCs w:val="28"/>
        </w:rPr>
        <w:t>СибЖилСтрой</w:t>
      </w:r>
      <w:proofErr w:type="spellEnd"/>
      <w:r w:rsidR="00697C3B" w:rsidRPr="00FC4FC6">
        <w:rPr>
          <w:sz w:val="28"/>
          <w:szCs w:val="28"/>
        </w:rPr>
        <w:t>»</w:t>
      </w:r>
      <w:r w:rsidR="00697C3B">
        <w:rPr>
          <w:sz w:val="28"/>
          <w:szCs w:val="28"/>
        </w:rPr>
        <w:t xml:space="preserve">, </w:t>
      </w:r>
      <w:r w:rsidR="0025747F">
        <w:rPr>
          <w:sz w:val="28"/>
          <w:szCs w:val="28"/>
        </w:rPr>
        <w:t>в соответствии с п.п.2</w:t>
      </w:r>
      <w:r w:rsidR="004D50C3">
        <w:rPr>
          <w:sz w:val="28"/>
          <w:szCs w:val="28"/>
        </w:rPr>
        <w:t xml:space="preserve"> п.6.16 </w:t>
      </w:r>
      <w:r w:rsidR="00CA515E">
        <w:rPr>
          <w:sz w:val="28"/>
          <w:szCs w:val="28"/>
        </w:rPr>
        <w:t>П</w:t>
      </w:r>
      <w:r w:rsidR="004D50C3">
        <w:rPr>
          <w:sz w:val="28"/>
          <w:szCs w:val="28"/>
        </w:rPr>
        <w:t>орядка, утвержденного П</w:t>
      </w:r>
      <w:r w:rsidR="00697C3B">
        <w:rPr>
          <w:sz w:val="28"/>
          <w:szCs w:val="28"/>
        </w:rPr>
        <w:t>остановлени</w:t>
      </w:r>
      <w:r w:rsidR="004D50C3">
        <w:rPr>
          <w:sz w:val="28"/>
          <w:szCs w:val="28"/>
        </w:rPr>
        <w:t>ем</w:t>
      </w:r>
      <w:r w:rsidR="00697C3B">
        <w:rPr>
          <w:sz w:val="28"/>
          <w:szCs w:val="28"/>
        </w:rPr>
        <w:t xml:space="preserve"> администрации города Новокузнецка от 11.04.2018 № 62 (конкурс признается несостоявшимся</w:t>
      </w:r>
      <w:proofErr w:type="gramEnd"/>
      <w:r w:rsidR="00697C3B">
        <w:rPr>
          <w:sz w:val="28"/>
          <w:szCs w:val="28"/>
        </w:rPr>
        <w:t>, если подана только одна конкурсная заявка, в таком случае соглашение о предоставлении субсидий и договор подряда заключается с таким участником, на условиях, предложенных таким участником конкурса).</w:t>
      </w:r>
      <w:r w:rsidR="00C4541C">
        <w:rPr>
          <w:sz w:val="28"/>
          <w:szCs w:val="28"/>
        </w:rPr>
        <w:t xml:space="preserve"> </w:t>
      </w:r>
    </w:p>
    <w:p w:rsidR="00F67628" w:rsidRPr="00CA721B" w:rsidRDefault="00F67628" w:rsidP="00F67628">
      <w:pPr>
        <w:pStyle w:val="ae"/>
        <w:jc w:val="both"/>
        <w:rPr>
          <w:sz w:val="28"/>
          <w:szCs w:val="28"/>
        </w:rPr>
      </w:pPr>
    </w:p>
    <w:p w:rsidR="00CA721B" w:rsidRPr="00CA721B" w:rsidRDefault="00CA721B" w:rsidP="00CA721B">
      <w:pPr>
        <w:jc w:val="center"/>
        <w:rPr>
          <w:rFonts w:eastAsia="Times New Roman"/>
          <w:sz w:val="28"/>
          <w:szCs w:val="28"/>
          <w:lang w:eastAsia="ru-RU"/>
        </w:rPr>
      </w:pPr>
    </w:p>
    <w:p w:rsidR="00C8751F" w:rsidRDefault="00C8751F" w:rsidP="00AF2444">
      <w:pPr>
        <w:spacing w:line="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Приложения:</w:t>
      </w:r>
    </w:p>
    <w:p w:rsidR="00836139" w:rsidRDefault="00C8751F" w:rsidP="00AF2444">
      <w:pPr>
        <w:spacing w:line="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36139">
        <w:rPr>
          <w:sz w:val="28"/>
          <w:szCs w:val="28"/>
        </w:rPr>
        <w:t>Реестр голосования по вышеу</w:t>
      </w:r>
      <w:r w:rsidR="00173354">
        <w:rPr>
          <w:sz w:val="28"/>
          <w:szCs w:val="28"/>
        </w:rPr>
        <w:t>казанным вопросам представлен</w:t>
      </w:r>
      <w:proofErr w:type="gramStart"/>
      <w:r w:rsidR="00173354">
        <w:rPr>
          <w:sz w:val="28"/>
          <w:szCs w:val="28"/>
        </w:rPr>
        <w:t xml:space="preserve"> </w:t>
      </w:r>
      <w:r w:rsidR="00836139">
        <w:rPr>
          <w:sz w:val="28"/>
          <w:szCs w:val="28"/>
        </w:rPr>
        <w:t>.</w:t>
      </w:r>
      <w:proofErr w:type="gramEnd"/>
    </w:p>
    <w:p w:rsidR="00CA721B" w:rsidRDefault="00CA721B" w:rsidP="00AF2444">
      <w:pPr>
        <w:spacing w:line="22" w:lineRule="atLeast"/>
        <w:jc w:val="both"/>
        <w:rPr>
          <w:color w:val="000000" w:themeColor="text1"/>
          <w:sz w:val="28"/>
          <w:szCs w:val="28"/>
        </w:rPr>
      </w:pPr>
    </w:p>
    <w:p w:rsidR="00173354" w:rsidRDefault="00173354" w:rsidP="00AF2444">
      <w:pPr>
        <w:spacing w:line="22" w:lineRule="atLeast"/>
        <w:jc w:val="both"/>
        <w:rPr>
          <w:color w:val="000000" w:themeColor="text1"/>
          <w:sz w:val="28"/>
          <w:szCs w:val="28"/>
        </w:rPr>
      </w:pPr>
    </w:p>
    <w:p w:rsidR="00BC5353" w:rsidRPr="009C3291" w:rsidRDefault="00BC5353" w:rsidP="00BC5353">
      <w:pPr>
        <w:rPr>
          <w:sz w:val="28"/>
          <w:szCs w:val="28"/>
        </w:rPr>
      </w:pPr>
      <w:r w:rsidRPr="009C3291">
        <w:rPr>
          <w:sz w:val="28"/>
          <w:szCs w:val="28"/>
        </w:rPr>
        <w:t>Председате</w:t>
      </w:r>
      <w:r w:rsidR="001F27D9">
        <w:rPr>
          <w:sz w:val="28"/>
          <w:szCs w:val="28"/>
        </w:rPr>
        <w:t>ль конкурсной комиссии _</w:t>
      </w:r>
      <w:r w:rsidR="000D754D" w:rsidRPr="00CA515E">
        <w:rPr>
          <w:i/>
          <w:sz w:val="28"/>
          <w:szCs w:val="28"/>
        </w:rPr>
        <w:t>___________</w:t>
      </w:r>
      <w:r w:rsidR="0053641C">
        <w:rPr>
          <w:sz w:val="28"/>
          <w:szCs w:val="28"/>
        </w:rPr>
        <w:t xml:space="preserve">_ </w:t>
      </w:r>
      <w:r w:rsidRPr="009C3291">
        <w:rPr>
          <w:sz w:val="28"/>
          <w:szCs w:val="28"/>
        </w:rPr>
        <w:t>/</w:t>
      </w:r>
      <w:proofErr w:type="spellStart"/>
      <w:r w:rsidR="00CB2C27">
        <w:rPr>
          <w:sz w:val="28"/>
          <w:szCs w:val="28"/>
        </w:rPr>
        <w:t>Бедарев</w:t>
      </w:r>
      <w:proofErr w:type="spellEnd"/>
      <w:r w:rsidR="00CB2C27">
        <w:rPr>
          <w:sz w:val="28"/>
          <w:szCs w:val="28"/>
        </w:rPr>
        <w:t xml:space="preserve"> Е.А.</w:t>
      </w:r>
      <w:r w:rsidRPr="009C3291">
        <w:rPr>
          <w:sz w:val="28"/>
          <w:szCs w:val="28"/>
        </w:rPr>
        <w:t>/</w:t>
      </w:r>
    </w:p>
    <w:p w:rsidR="00BC5353" w:rsidRPr="009C3291" w:rsidRDefault="00BC5353" w:rsidP="00BC5353">
      <w:pPr>
        <w:rPr>
          <w:sz w:val="28"/>
          <w:szCs w:val="28"/>
        </w:rPr>
      </w:pPr>
    </w:p>
    <w:p w:rsidR="00BC5353" w:rsidRDefault="00BC5353" w:rsidP="00BC5353">
      <w:pPr>
        <w:rPr>
          <w:sz w:val="28"/>
          <w:szCs w:val="28"/>
        </w:rPr>
      </w:pPr>
      <w:r w:rsidRPr="009C3291">
        <w:rPr>
          <w:sz w:val="28"/>
          <w:szCs w:val="28"/>
        </w:rPr>
        <w:t>Иные члены конкурсной комиссии</w:t>
      </w:r>
    </w:p>
    <w:tbl>
      <w:tblPr>
        <w:tblStyle w:val="ad"/>
        <w:tblW w:w="15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  <w:gridCol w:w="5069"/>
      </w:tblGrid>
      <w:tr w:rsidR="00CD667B" w:rsidTr="008C369A">
        <w:trPr>
          <w:gridAfter w:val="1"/>
          <w:wAfter w:w="5069" w:type="dxa"/>
        </w:trPr>
        <w:tc>
          <w:tcPr>
            <w:tcW w:w="5068" w:type="dxa"/>
          </w:tcPr>
          <w:p w:rsidR="00CD667B" w:rsidRDefault="00CD667B" w:rsidP="00BC5353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C554E5">
              <w:rPr>
                <w:sz w:val="28"/>
                <w:szCs w:val="28"/>
              </w:rPr>
              <w:t>Черемнов</w:t>
            </w:r>
            <w:r>
              <w:rPr>
                <w:sz w:val="28"/>
                <w:szCs w:val="28"/>
              </w:rPr>
              <w:t xml:space="preserve"> А.А._____________________</w:t>
            </w:r>
          </w:p>
        </w:tc>
        <w:tc>
          <w:tcPr>
            <w:tcW w:w="5069" w:type="dxa"/>
          </w:tcPr>
          <w:p w:rsidR="00CD667B" w:rsidRDefault="00CD667B" w:rsidP="000A577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Пенькова</w:t>
            </w:r>
            <w:proofErr w:type="spellEnd"/>
            <w:r>
              <w:rPr>
                <w:sz w:val="28"/>
                <w:szCs w:val="28"/>
              </w:rPr>
              <w:t xml:space="preserve"> Е.В. _____________________</w:t>
            </w:r>
          </w:p>
        </w:tc>
      </w:tr>
      <w:tr w:rsidR="00CD667B" w:rsidTr="008C369A">
        <w:trPr>
          <w:gridAfter w:val="1"/>
          <w:wAfter w:w="5069" w:type="dxa"/>
        </w:trPr>
        <w:tc>
          <w:tcPr>
            <w:tcW w:w="5068" w:type="dxa"/>
          </w:tcPr>
          <w:p w:rsidR="00CD667B" w:rsidRDefault="00CD667B" w:rsidP="00BC5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 А.А. _____________________</w:t>
            </w:r>
          </w:p>
        </w:tc>
        <w:tc>
          <w:tcPr>
            <w:tcW w:w="5069" w:type="dxa"/>
          </w:tcPr>
          <w:p w:rsidR="00CD667B" w:rsidRDefault="00CD667B" w:rsidP="000A57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Левина Т.Ю. _______________________</w:t>
            </w:r>
          </w:p>
        </w:tc>
      </w:tr>
      <w:tr w:rsidR="00CD667B" w:rsidTr="008C369A">
        <w:trPr>
          <w:gridAfter w:val="1"/>
          <w:wAfter w:w="5069" w:type="dxa"/>
        </w:trPr>
        <w:tc>
          <w:tcPr>
            <w:tcW w:w="5068" w:type="dxa"/>
          </w:tcPr>
          <w:p w:rsidR="00CD667B" w:rsidRDefault="00CD667B" w:rsidP="00B512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Смехнов</w:t>
            </w:r>
            <w:proofErr w:type="spellEnd"/>
            <w:r>
              <w:rPr>
                <w:sz w:val="28"/>
                <w:szCs w:val="28"/>
              </w:rPr>
              <w:t xml:space="preserve"> Е.В. ______________________</w:t>
            </w:r>
          </w:p>
        </w:tc>
        <w:tc>
          <w:tcPr>
            <w:tcW w:w="5069" w:type="dxa"/>
          </w:tcPr>
          <w:p w:rsidR="00CD667B" w:rsidRDefault="00CD667B" w:rsidP="000A577F">
            <w:pPr>
              <w:rPr>
                <w:sz w:val="28"/>
                <w:szCs w:val="28"/>
              </w:rPr>
            </w:pPr>
            <w:r w:rsidRPr="000D28EB">
              <w:rPr>
                <w:sz w:val="28"/>
                <w:szCs w:val="28"/>
              </w:rPr>
              <w:t>Максимов А.А. ____________________</w:t>
            </w:r>
          </w:p>
        </w:tc>
      </w:tr>
      <w:tr w:rsidR="00CD667B" w:rsidTr="008C369A">
        <w:trPr>
          <w:gridAfter w:val="1"/>
          <w:wAfter w:w="5069" w:type="dxa"/>
        </w:trPr>
        <w:tc>
          <w:tcPr>
            <w:tcW w:w="5068" w:type="dxa"/>
          </w:tcPr>
          <w:p w:rsidR="00CD667B" w:rsidRDefault="00CD667B" w:rsidP="00B512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Полтояйнен</w:t>
            </w:r>
            <w:proofErr w:type="spellEnd"/>
            <w:r>
              <w:rPr>
                <w:sz w:val="28"/>
                <w:szCs w:val="28"/>
              </w:rPr>
              <w:t xml:space="preserve"> А.И. ___________________</w:t>
            </w:r>
          </w:p>
        </w:tc>
        <w:tc>
          <w:tcPr>
            <w:tcW w:w="5069" w:type="dxa"/>
          </w:tcPr>
          <w:p w:rsidR="00CD667B" w:rsidRDefault="00CD667B" w:rsidP="000A57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Лунев В.В. ________________________</w:t>
            </w:r>
          </w:p>
        </w:tc>
      </w:tr>
      <w:tr w:rsidR="00CD667B" w:rsidTr="008C369A">
        <w:trPr>
          <w:gridAfter w:val="1"/>
          <w:wAfter w:w="5069" w:type="dxa"/>
        </w:trPr>
        <w:tc>
          <w:tcPr>
            <w:tcW w:w="5068" w:type="dxa"/>
          </w:tcPr>
          <w:p w:rsidR="00CD667B" w:rsidRDefault="00CD667B" w:rsidP="00B512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Погребняк</w:t>
            </w:r>
            <w:proofErr w:type="spellEnd"/>
            <w:r>
              <w:rPr>
                <w:sz w:val="28"/>
                <w:szCs w:val="28"/>
              </w:rPr>
              <w:t xml:space="preserve"> И.В. ____________________</w:t>
            </w:r>
          </w:p>
        </w:tc>
        <w:tc>
          <w:tcPr>
            <w:tcW w:w="5069" w:type="dxa"/>
          </w:tcPr>
          <w:p w:rsidR="00CD667B" w:rsidRDefault="00CD667B" w:rsidP="000A577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Еникеев</w:t>
            </w:r>
            <w:proofErr w:type="spellEnd"/>
            <w:r>
              <w:rPr>
                <w:sz w:val="28"/>
                <w:szCs w:val="28"/>
              </w:rPr>
              <w:t xml:space="preserve"> Е.М. ______________________</w:t>
            </w:r>
          </w:p>
        </w:tc>
      </w:tr>
      <w:tr w:rsidR="00CD667B" w:rsidTr="008C369A">
        <w:trPr>
          <w:gridAfter w:val="1"/>
          <w:wAfter w:w="5069" w:type="dxa"/>
        </w:trPr>
        <w:tc>
          <w:tcPr>
            <w:tcW w:w="5068" w:type="dxa"/>
          </w:tcPr>
          <w:p w:rsidR="00CD667B" w:rsidRDefault="00CD667B" w:rsidP="00B512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Алехин А.Ю. ______________________</w:t>
            </w:r>
          </w:p>
        </w:tc>
        <w:tc>
          <w:tcPr>
            <w:tcW w:w="5069" w:type="dxa"/>
          </w:tcPr>
          <w:p w:rsidR="00CD667B" w:rsidRDefault="00CD667B" w:rsidP="000A577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Валова</w:t>
            </w:r>
            <w:proofErr w:type="spellEnd"/>
            <w:r>
              <w:rPr>
                <w:sz w:val="28"/>
                <w:szCs w:val="28"/>
              </w:rPr>
              <w:t xml:space="preserve"> Т.А. _______________________</w:t>
            </w:r>
          </w:p>
        </w:tc>
      </w:tr>
      <w:tr w:rsidR="00CD667B" w:rsidTr="008C369A">
        <w:trPr>
          <w:gridAfter w:val="1"/>
          <w:wAfter w:w="5069" w:type="dxa"/>
        </w:trPr>
        <w:tc>
          <w:tcPr>
            <w:tcW w:w="5068" w:type="dxa"/>
          </w:tcPr>
          <w:p w:rsidR="00CD667B" w:rsidRDefault="00CD667B" w:rsidP="00B512EB">
            <w:pPr>
              <w:rPr>
                <w:sz w:val="28"/>
                <w:szCs w:val="28"/>
              </w:rPr>
            </w:pPr>
            <w:r w:rsidRPr="008A7E3C">
              <w:rPr>
                <w:sz w:val="28"/>
                <w:szCs w:val="28"/>
              </w:rPr>
              <w:t xml:space="preserve">Зуева </w:t>
            </w:r>
            <w:r>
              <w:rPr>
                <w:sz w:val="28"/>
                <w:szCs w:val="28"/>
              </w:rPr>
              <w:t xml:space="preserve"> Н.В. ________________________</w:t>
            </w:r>
          </w:p>
        </w:tc>
        <w:tc>
          <w:tcPr>
            <w:tcW w:w="5069" w:type="dxa"/>
          </w:tcPr>
          <w:p w:rsidR="00CD667B" w:rsidRDefault="00CD667B" w:rsidP="000A57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Моисеева Л.М. ____________________</w:t>
            </w:r>
          </w:p>
        </w:tc>
      </w:tr>
      <w:tr w:rsidR="00CD667B" w:rsidTr="008C369A">
        <w:trPr>
          <w:gridAfter w:val="1"/>
          <w:wAfter w:w="5069" w:type="dxa"/>
        </w:trPr>
        <w:tc>
          <w:tcPr>
            <w:tcW w:w="5068" w:type="dxa"/>
          </w:tcPr>
          <w:p w:rsidR="00CD667B" w:rsidRPr="008A7E3C" w:rsidRDefault="00CD667B" w:rsidP="00B512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Шебалина Е.В. ____________________</w:t>
            </w:r>
          </w:p>
        </w:tc>
        <w:tc>
          <w:tcPr>
            <w:tcW w:w="5069" w:type="dxa"/>
          </w:tcPr>
          <w:p w:rsidR="00CD667B" w:rsidRDefault="00CD667B" w:rsidP="000A577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Рудницкий</w:t>
            </w:r>
            <w:proofErr w:type="spellEnd"/>
            <w:r>
              <w:rPr>
                <w:sz w:val="28"/>
                <w:szCs w:val="28"/>
              </w:rPr>
              <w:t xml:space="preserve"> А.М. ___________________</w:t>
            </w:r>
          </w:p>
        </w:tc>
      </w:tr>
      <w:tr w:rsidR="00CD667B" w:rsidTr="008C369A">
        <w:trPr>
          <w:gridAfter w:val="1"/>
          <w:wAfter w:w="5069" w:type="dxa"/>
        </w:trPr>
        <w:tc>
          <w:tcPr>
            <w:tcW w:w="5068" w:type="dxa"/>
          </w:tcPr>
          <w:p w:rsidR="00CD667B" w:rsidRPr="008A7E3C" w:rsidRDefault="00CD667B" w:rsidP="00B512EB">
            <w:pPr>
              <w:rPr>
                <w:sz w:val="28"/>
                <w:szCs w:val="28"/>
              </w:rPr>
            </w:pPr>
            <w:proofErr w:type="spellStart"/>
            <w:r w:rsidRPr="008A7E3C">
              <w:rPr>
                <w:sz w:val="28"/>
                <w:szCs w:val="28"/>
              </w:rPr>
              <w:lastRenderedPageBreak/>
              <w:t>Мартюшов</w:t>
            </w:r>
            <w:proofErr w:type="spellEnd"/>
            <w:r>
              <w:rPr>
                <w:sz w:val="28"/>
                <w:szCs w:val="28"/>
              </w:rPr>
              <w:t xml:space="preserve"> С.В. ____________________</w:t>
            </w:r>
          </w:p>
        </w:tc>
        <w:tc>
          <w:tcPr>
            <w:tcW w:w="5069" w:type="dxa"/>
          </w:tcPr>
          <w:p w:rsidR="00CD667B" w:rsidRDefault="00CD667B" w:rsidP="000A57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Король В.И. _______________________</w:t>
            </w:r>
          </w:p>
        </w:tc>
      </w:tr>
      <w:tr w:rsidR="00CD667B" w:rsidTr="008C369A">
        <w:trPr>
          <w:gridAfter w:val="1"/>
          <w:wAfter w:w="5069" w:type="dxa"/>
        </w:trPr>
        <w:tc>
          <w:tcPr>
            <w:tcW w:w="5068" w:type="dxa"/>
          </w:tcPr>
          <w:p w:rsidR="00CD667B" w:rsidRDefault="00CD667B" w:rsidP="00B512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Тресина</w:t>
            </w:r>
            <w:proofErr w:type="spellEnd"/>
            <w:r>
              <w:rPr>
                <w:sz w:val="28"/>
                <w:szCs w:val="28"/>
              </w:rPr>
              <w:t xml:space="preserve"> Е.Ю.____________________</w:t>
            </w:r>
          </w:p>
        </w:tc>
        <w:tc>
          <w:tcPr>
            <w:tcW w:w="5069" w:type="dxa"/>
          </w:tcPr>
          <w:p w:rsidR="00CD667B" w:rsidRPr="00F4619D" w:rsidRDefault="00CD667B" w:rsidP="000A577F">
            <w:pPr>
              <w:rPr>
                <w:sz w:val="28"/>
                <w:szCs w:val="28"/>
                <w:lang w:val="en-US"/>
              </w:rPr>
            </w:pPr>
            <w:proofErr w:type="spellStart"/>
            <w:r w:rsidRPr="00CD667B">
              <w:rPr>
                <w:sz w:val="28"/>
                <w:szCs w:val="28"/>
              </w:rPr>
              <w:t>Койнова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  <w:r>
              <w:rPr>
                <w:sz w:val="28"/>
                <w:szCs w:val="28"/>
                <w:lang w:val="en-US"/>
              </w:rPr>
              <w:t>______________________</w:t>
            </w:r>
          </w:p>
        </w:tc>
      </w:tr>
      <w:tr w:rsidR="00CD667B" w:rsidTr="008C369A">
        <w:trPr>
          <w:gridAfter w:val="1"/>
          <w:wAfter w:w="5069" w:type="dxa"/>
        </w:trPr>
        <w:tc>
          <w:tcPr>
            <w:tcW w:w="5068" w:type="dxa"/>
          </w:tcPr>
          <w:p w:rsidR="00CD667B" w:rsidRDefault="00CD667B" w:rsidP="000C35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Анохина Н.П. _____________________</w:t>
            </w:r>
          </w:p>
        </w:tc>
        <w:tc>
          <w:tcPr>
            <w:tcW w:w="5069" w:type="dxa"/>
          </w:tcPr>
          <w:p w:rsidR="00CD667B" w:rsidRDefault="00CD667B" w:rsidP="000A57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Щербань Ю.Н. _____________________</w:t>
            </w:r>
          </w:p>
        </w:tc>
      </w:tr>
      <w:tr w:rsidR="00CD667B" w:rsidTr="008C369A">
        <w:trPr>
          <w:gridAfter w:val="1"/>
          <w:wAfter w:w="5069" w:type="dxa"/>
        </w:trPr>
        <w:tc>
          <w:tcPr>
            <w:tcW w:w="5068" w:type="dxa"/>
          </w:tcPr>
          <w:p w:rsidR="00CD667B" w:rsidRDefault="00CD667B" w:rsidP="000C35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Шалыгина Т.А. ____________________</w:t>
            </w:r>
          </w:p>
        </w:tc>
        <w:tc>
          <w:tcPr>
            <w:tcW w:w="5069" w:type="dxa"/>
          </w:tcPr>
          <w:p w:rsidR="00CD667B" w:rsidRDefault="00CD667B" w:rsidP="000A57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Григоренко Ю.П. ___________________</w:t>
            </w:r>
          </w:p>
        </w:tc>
      </w:tr>
      <w:tr w:rsidR="00CD667B" w:rsidTr="008C369A">
        <w:trPr>
          <w:gridAfter w:val="1"/>
          <w:wAfter w:w="5069" w:type="dxa"/>
        </w:trPr>
        <w:tc>
          <w:tcPr>
            <w:tcW w:w="5068" w:type="dxa"/>
          </w:tcPr>
          <w:p w:rsidR="00CD667B" w:rsidRDefault="00CD667B" w:rsidP="000C353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Лопухова</w:t>
            </w:r>
            <w:proofErr w:type="spellEnd"/>
            <w:r>
              <w:rPr>
                <w:sz w:val="28"/>
                <w:szCs w:val="28"/>
              </w:rPr>
              <w:t xml:space="preserve"> А.Ю. ____________________</w:t>
            </w:r>
          </w:p>
        </w:tc>
        <w:tc>
          <w:tcPr>
            <w:tcW w:w="5069" w:type="dxa"/>
          </w:tcPr>
          <w:p w:rsidR="00CD667B" w:rsidRDefault="00CD667B" w:rsidP="000A577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Лучинин</w:t>
            </w:r>
            <w:proofErr w:type="spellEnd"/>
            <w:r>
              <w:rPr>
                <w:sz w:val="28"/>
                <w:szCs w:val="28"/>
              </w:rPr>
              <w:t xml:space="preserve"> В.И. ______________________</w:t>
            </w:r>
          </w:p>
        </w:tc>
      </w:tr>
      <w:tr w:rsidR="00CD667B" w:rsidTr="008C369A">
        <w:trPr>
          <w:gridAfter w:val="1"/>
          <w:wAfter w:w="5069" w:type="dxa"/>
        </w:trPr>
        <w:tc>
          <w:tcPr>
            <w:tcW w:w="5068" w:type="dxa"/>
          </w:tcPr>
          <w:p w:rsidR="00CD667B" w:rsidRDefault="00CD667B" w:rsidP="000C35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Левина Т.Ю. ______________________</w:t>
            </w:r>
          </w:p>
        </w:tc>
        <w:tc>
          <w:tcPr>
            <w:tcW w:w="5069" w:type="dxa"/>
          </w:tcPr>
          <w:p w:rsidR="00CD667B" w:rsidRDefault="00CD667B" w:rsidP="000A57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Королева Н.И. _____________________</w:t>
            </w:r>
          </w:p>
        </w:tc>
      </w:tr>
      <w:tr w:rsidR="00CD667B" w:rsidTr="008C369A">
        <w:trPr>
          <w:gridAfter w:val="1"/>
          <w:wAfter w:w="5069" w:type="dxa"/>
        </w:trPr>
        <w:tc>
          <w:tcPr>
            <w:tcW w:w="5068" w:type="dxa"/>
          </w:tcPr>
          <w:p w:rsidR="00CD667B" w:rsidRDefault="00CD667B" w:rsidP="000C353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Щеколодкина</w:t>
            </w:r>
            <w:proofErr w:type="spellEnd"/>
            <w:r>
              <w:rPr>
                <w:sz w:val="28"/>
                <w:szCs w:val="28"/>
              </w:rPr>
              <w:t xml:space="preserve"> В.Н.__________________</w:t>
            </w:r>
          </w:p>
        </w:tc>
        <w:tc>
          <w:tcPr>
            <w:tcW w:w="5069" w:type="dxa"/>
          </w:tcPr>
          <w:p w:rsidR="00CD667B" w:rsidRDefault="00CD667B" w:rsidP="000A57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Леонова С.А. ______________________</w:t>
            </w:r>
          </w:p>
        </w:tc>
      </w:tr>
      <w:tr w:rsidR="00CD667B" w:rsidTr="008C369A">
        <w:trPr>
          <w:gridAfter w:val="1"/>
          <w:wAfter w:w="5069" w:type="dxa"/>
        </w:trPr>
        <w:tc>
          <w:tcPr>
            <w:tcW w:w="5068" w:type="dxa"/>
          </w:tcPr>
          <w:p w:rsidR="00CD667B" w:rsidRDefault="00CD667B" w:rsidP="000C35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Башмаков Д.Ю. ____________________</w:t>
            </w:r>
          </w:p>
        </w:tc>
        <w:tc>
          <w:tcPr>
            <w:tcW w:w="5069" w:type="dxa"/>
          </w:tcPr>
          <w:p w:rsidR="00CD667B" w:rsidRDefault="00CD667B" w:rsidP="000A57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Нечаева В.А. ______________________</w:t>
            </w:r>
          </w:p>
        </w:tc>
      </w:tr>
      <w:tr w:rsidR="00CD667B" w:rsidTr="008C369A">
        <w:tc>
          <w:tcPr>
            <w:tcW w:w="5068" w:type="dxa"/>
          </w:tcPr>
          <w:p w:rsidR="00CD667B" w:rsidRDefault="00CD667B" w:rsidP="000C353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Кибалкина</w:t>
            </w:r>
            <w:proofErr w:type="spellEnd"/>
            <w:r>
              <w:rPr>
                <w:sz w:val="28"/>
                <w:szCs w:val="28"/>
              </w:rPr>
              <w:t xml:space="preserve"> Л.И.____________________</w:t>
            </w:r>
          </w:p>
        </w:tc>
        <w:tc>
          <w:tcPr>
            <w:tcW w:w="5069" w:type="dxa"/>
          </w:tcPr>
          <w:p w:rsidR="00CD667B" w:rsidRDefault="00CD667B" w:rsidP="000A57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Горин А.А.   _______________________</w:t>
            </w:r>
          </w:p>
        </w:tc>
        <w:tc>
          <w:tcPr>
            <w:tcW w:w="5069" w:type="dxa"/>
          </w:tcPr>
          <w:p w:rsidR="00CD667B" w:rsidRDefault="00CD667B" w:rsidP="00DE4A1D">
            <w:pPr>
              <w:rPr>
                <w:sz w:val="28"/>
                <w:szCs w:val="28"/>
              </w:rPr>
            </w:pPr>
          </w:p>
        </w:tc>
      </w:tr>
      <w:tr w:rsidR="00CD667B" w:rsidTr="008C369A">
        <w:trPr>
          <w:gridAfter w:val="1"/>
          <w:wAfter w:w="5069" w:type="dxa"/>
        </w:trPr>
        <w:tc>
          <w:tcPr>
            <w:tcW w:w="5068" w:type="dxa"/>
          </w:tcPr>
          <w:p w:rsidR="00CD667B" w:rsidRDefault="00CD667B" w:rsidP="000C35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Дубова Е.В. _______________________</w:t>
            </w:r>
          </w:p>
        </w:tc>
        <w:tc>
          <w:tcPr>
            <w:tcW w:w="5069" w:type="dxa"/>
          </w:tcPr>
          <w:p w:rsidR="00CD667B" w:rsidRDefault="00CD667B" w:rsidP="000A57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Яковлева Н.А. _____________________</w:t>
            </w:r>
          </w:p>
        </w:tc>
      </w:tr>
      <w:tr w:rsidR="00CD667B" w:rsidTr="008C369A">
        <w:trPr>
          <w:gridAfter w:val="1"/>
          <w:wAfter w:w="5069" w:type="dxa"/>
        </w:trPr>
        <w:tc>
          <w:tcPr>
            <w:tcW w:w="5068" w:type="dxa"/>
          </w:tcPr>
          <w:p w:rsidR="00CD667B" w:rsidRDefault="00CD667B" w:rsidP="000C35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Фетисова Н.Л. _____________________</w:t>
            </w:r>
          </w:p>
        </w:tc>
        <w:tc>
          <w:tcPr>
            <w:tcW w:w="5069" w:type="dxa"/>
          </w:tcPr>
          <w:p w:rsidR="00CD667B" w:rsidRDefault="00CD667B" w:rsidP="000A577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Шилепова</w:t>
            </w:r>
            <w:proofErr w:type="spellEnd"/>
            <w:r>
              <w:rPr>
                <w:sz w:val="28"/>
                <w:szCs w:val="28"/>
              </w:rPr>
              <w:t xml:space="preserve"> Т.Г. _____________________</w:t>
            </w:r>
          </w:p>
        </w:tc>
      </w:tr>
      <w:tr w:rsidR="00CD667B" w:rsidTr="008C369A">
        <w:trPr>
          <w:gridAfter w:val="1"/>
          <w:wAfter w:w="5069" w:type="dxa"/>
        </w:trPr>
        <w:tc>
          <w:tcPr>
            <w:tcW w:w="5068" w:type="dxa"/>
          </w:tcPr>
          <w:p w:rsidR="00CD667B" w:rsidRDefault="00CD667B" w:rsidP="000C35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Назаров В.В. ______________________</w:t>
            </w:r>
          </w:p>
        </w:tc>
        <w:tc>
          <w:tcPr>
            <w:tcW w:w="5069" w:type="dxa"/>
          </w:tcPr>
          <w:p w:rsidR="00CD667B" w:rsidRDefault="00CD667B" w:rsidP="000A57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Жигалова М.В. _____________________</w:t>
            </w:r>
          </w:p>
        </w:tc>
      </w:tr>
      <w:tr w:rsidR="00CD667B" w:rsidTr="008C369A">
        <w:trPr>
          <w:gridAfter w:val="1"/>
          <w:wAfter w:w="5069" w:type="dxa"/>
        </w:trPr>
        <w:tc>
          <w:tcPr>
            <w:tcW w:w="5068" w:type="dxa"/>
          </w:tcPr>
          <w:p w:rsidR="00CD667B" w:rsidRDefault="00CD667B" w:rsidP="009E411B">
            <w:pPr>
              <w:rPr>
                <w:sz w:val="28"/>
                <w:szCs w:val="28"/>
              </w:rPr>
            </w:pPr>
          </w:p>
        </w:tc>
        <w:tc>
          <w:tcPr>
            <w:tcW w:w="5069" w:type="dxa"/>
          </w:tcPr>
          <w:p w:rsidR="00CD667B" w:rsidRDefault="00CD667B" w:rsidP="00DD4879">
            <w:pPr>
              <w:rPr>
                <w:sz w:val="28"/>
                <w:szCs w:val="28"/>
              </w:rPr>
            </w:pPr>
          </w:p>
        </w:tc>
      </w:tr>
      <w:tr w:rsidR="00CD667B" w:rsidTr="008C369A">
        <w:trPr>
          <w:gridAfter w:val="1"/>
          <w:wAfter w:w="5069" w:type="dxa"/>
        </w:trPr>
        <w:tc>
          <w:tcPr>
            <w:tcW w:w="5068" w:type="dxa"/>
          </w:tcPr>
          <w:p w:rsidR="00CD667B" w:rsidRDefault="00CD667B" w:rsidP="00F0725E">
            <w:pPr>
              <w:rPr>
                <w:sz w:val="28"/>
                <w:szCs w:val="28"/>
              </w:rPr>
            </w:pPr>
          </w:p>
        </w:tc>
        <w:tc>
          <w:tcPr>
            <w:tcW w:w="5069" w:type="dxa"/>
          </w:tcPr>
          <w:p w:rsidR="00CD667B" w:rsidRDefault="00CD667B" w:rsidP="00691F0D">
            <w:pPr>
              <w:rPr>
                <w:sz w:val="28"/>
                <w:szCs w:val="28"/>
              </w:rPr>
            </w:pPr>
          </w:p>
        </w:tc>
      </w:tr>
      <w:tr w:rsidR="00CD667B" w:rsidTr="008C369A">
        <w:trPr>
          <w:gridAfter w:val="1"/>
          <w:wAfter w:w="5069" w:type="dxa"/>
        </w:trPr>
        <w:tc>
          <w:tcPr>
            <w:tcW w:w="5068" w:type="dxa"/>
          </w:tcPr>
          <w:p w:rsidR="00CD667B" w:rsidRDefault="00CD667B" w:rsidP="00F0725E">
            <w:pPr>
              <w:rPr>
                <w:sz w:val="28"/>
                <w:szCs w:val="28"/>
              </w:rPr>
            </w:pPr>
          </w:p>
        </w:tc>
        <w:tc>
          <w:tcPr>
            <w:tcW w:w="5069" w:type="dxa"/>
          </w:tcPr>
          <w:p w:rsidR="00CD667B" w:rsidRDefault="00CD667B" w:rsidP="00F0725E">
            <w:pPr>
              <w:rPr>
                <w:sz w:val="28"/>
                <w:szCs w:val="28"/>
              </w:rPr>
            </w:pPr>
          </w:p>
        </w:tc>
      </w:tr>
    </w:tbl>
    <w:p w:rsidR="008A7E3C" w:rsidRDefault="008A7E3C" w:rsidP="00BC5353">
      <w:pPr>
        <w:rPr>
          <w:sz w:val="28"/>
          <w:szCs w:val="28"/>
        </w:rPr>
      </w:pPr>
    </w:p>
    <w:p w:rsidR="008A7E3C" w:rsidRDefault="008A7E3C" w:rsidP="00BC5353">
      <w:pPr>
        <w:rPr>
          <w:sz w:val="28"/>
          <w:szCs w:val="28"/>
        </w:rPr>
      </w:pPr>
    </w:p>
    <w:p w:rsidR="00CB2C27" w:rsidRDefault="00CB2C27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 вел: секретарь конкурсной комиссии </w:t>
      </w:r>
      <w:proofErr w:type="spellStart"/>
      <w:r w:rsidR="00ED0C43">
        <w:rPr>
          <w:sz w:val="28"/>
          <w:szCs w:val="28"/>
        </w:rPr>
        <w:t>Полтояйнен</w:t>
      </w:r>
      <w:proofErr w:type="spellEnd"/>
      <w:r w:rsidR="00ED0C43">
        <w:rPr>
          <w:sz w:val="28"/>
          <w:szCs w:val="28"/>
        </w:rPr>
        <w:t xml:space="preserve"> А.И.</w:t>
      </w:r>
    </w:p>
    <w:p w:rsidR="000417B5" w:rsidRDefault="000417B5">
      <w:pPr>
        <w:spacing w:after="200" w:line="276" w:lineRule="auto"/>
        <w:rPr>
          <w:sz w:val="28"/>
          <w:szCs w:val="28"/>
        </w:rPr>
      </w:pPr>
    </w:p>
    <w:sectPr w:rsidR="000417B5" w:rsidSect="006206A6">
      <w:pgSz w:w="11906" w:h="16838"/>
      <w:pgMar w:top="1134" w:right="424" w:bottom="536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BF1" w:rsidRDefault="00220BF1">
      <w:r>
        <w:separator/>
      </w:r>
    </w:p>
  </w:endnote>
  <w:endnote w:type="continuationSeparator" w:id="0">
    <w:p w:rsidR="00220BF1" w:rsidRDefault="00220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BF1" w:rsidRDefault="00220BF1">
      <w:r>
        <w:separator/>
      </w:r>
    </w:p>
  </w:footnote>
  <w:footnote w:type="continuationSeparator" w:id="0">
    <w:p w:rsidR="00220BF1" w:rsidRDefault="00220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7123B"/>
    <w:multiLevelType w:val="hybridMultilevel"/>
    <w:tmpl w:val="95FA137A"/>
    <w:lvl w:ilvl="0" w:tplc="A7F294A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346594"/>
    <w:multiLevelType w:val="hybridMultilevel"/>
    <w:tmpl w:val="4C7CC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7075C"/>
    <w:multiLevelType w:val="hybridMultilevel"/>
    <w:tmpl w:val="98E05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D46C16"/>
    <w:multiLevelType w:val="hybridMultilevel"/>
    <w:tmpl w:val="3FBC9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9C11F8"/>
    <w:multiLevelType w:val="hybridMultilevel"/>
    <w:tmpl w:val="B5E81A96"/>
    <w:lvl w:ilvl="0" w:tplc="C70466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76E7ECA"/>
    <w:multiLevelType w:val="hybridMultilevel"/>
    <w:tmpl w:val="B14C1FDE"/>
    <w:lvl w:ilvl="0" w:tplc="C186E9A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353"/>
    <w:rsid w:val="00005196"/>
    <w:rsid w:val="000324C4"/>
    <w:rsid w:val="00035BA7"/>
    <w:rsid w:val="000417B5"/>
    <w:rsid w:val="000430BA"/>
    <w:rsid w:val="00057009"/>
    <w:rsid w:val="00073CBE"/>
    <w:rsid w:val="00080BEC"/>
    <w:rsid w:val="000A7B87"/>
    <w:rsid w:val="000D0BA4"/>
    <w:rsid w:val="000D28EB"/>
    <w:rsid w:val="000D754D"/>
    <w:rsid w:val="000E091E"/>
    <w:rsid w:val="000E6642"/>
    <w:rsid w:val="00100853"/>
    <w:rsid w:val="00105CF9"/>
    <w:rsid w:val="00115C4C"/>
    <w:rsid w:val="001379D1"/>
    <w:rsid w:val="0016537C"/>
    <w:rsid w:val="001700B9"/>
    <w:rsid w:val="00173354"/>
    <w:rsid w:val="001A796F"/>
    <w:rsid w:val="001B22C5"/>
    <w:rsid w:val="001C565D"/>
    <w:rsid w:val="001E3483"/>
    <w:rsid w:val="001F27D9"/>
    <w:rsid w:val="00203C7A"/>
    <w:rsid w:val="00207AEA"/>
    <w:rsid w:val="002111A7"/>
    <w:rsid w:val="00220BF1"/>
    <w:rsid w:val="00226253"/>
    <w:rsid w:val="00232B06"/>
    <w:rsid w:val="00246E7E"/>
    <w:rsid w:val="0024789E"/>
    <w:rsid w:val="0025747F"/>
    <w:rsid w:val="00262AAA"/>
    <w:rsid w:val="0028764D"/>
    <w:rsid w:val="002926C9"/>
    <w:rsid w:val="002A1E50"/>
    <w:rsid w:val="002B024F"/>
    <w:rsid w:val="002D40C5"/>
    <w:rsid w:val="0030154E"/>
    <w:rsid w:val="00302CB1"/>
    <w:rsid w:val="003052A6"/>
    <w:rsid w:val="00310E2E"/>
    <w:rsid w:val="00356155"/>
    <w:rsid w:val="00366DA3"/>
    <w:rsid w:val="003734DD"/>
    <w:rsid w:val="00376D2B"/>
    <w:rsid w:val="00393DA8"/>
    <w:rsid w:val="003C6EFD"/>
    <w:rsid w:val="003D78A1"/>
    <w:rsid w:val="003F2639"/>
    <w:rsid w:val="0041665F"/>
    <w:rsid w:val="00416FC2"/>
    <w:rsid w:val="00424057"/>
    <w:rsid w:val="00441CCC"/>
    <w:rsid w:val="0048455A"/>
    <w:rsid w:val="00486283"/>
    <w:rsid w:val="00486494"/>
    <w:rsid w:val="00490AA5"/>
    <w:rsid w:val="00490ED8"/>
    <w:rsid w:val="0049764F"/>
    <w:rsid w:val="004A5C2A"/>
    <w:rsid w:val="004B279C"/>
    <w:rsid w:val="004B3C2B"/>
    <w:rsid w:val="004C2D78"/>
    <w:rsid w:val="004D50C3"/>
    <w:rsid w:val="004E5C94"/>
    <w:rsid w:val="004E5F28"/>
    <w:rsid w:val="005037BA"/>
    <w:rsid w:val="00506022"/>
    <w:rsid w:val="0051145D"/>
    <w:rsid w:val="00514DEA"/>
    <w:rsid w:val="0053641C"/>
    <w:rsid w:val="00537831"/>
    <w:rsid w:val="00555104"/>
    <w:rsid w:val="00563BC8"/>
    <w:rsid w:val="00591755"/>
    <w:rsid w:val="00593475"/>
    <w:rsid w:val="005A370C"/>
    <w:rsid w:val="005E28B3"/>
    <w:rsid w:val="0060051D"/>
    <w:rsid w:val="006206A6"/>
    <w:rsid w:val="00633C48"/>
    <w:rsid w:val="00640654"/>
    <w:rsid w:val="006603EA"/>
    <w:rsid w:val="00686B6A"/>
    <w:rsid w:val="00697C3B"/>
    <w:rsid w:val="006B22F3"/>
    <w:rsid w:val="006B5060"/>
    <w:rsid w:val="006F13D4"/>
    <w:rsid w:val="0070647B"/>
    <w:rsid w:val="0074153D"/>
    <w:rsid w:val="00743D40"/>
    <w:rsid w:val="00752970"/>
    <w:rsid w:val="007569DF"/>
    <w:rsid w:val="00785040"/>
    <w:rsid w:val="007B47F1"/>
    <w:rsid w:val="007D6876"/>
    <w:rsid w:val="007E081C"/>
    <w:rsid w:val="007E30C7"/>
    <w:rsid w:val="00811887"/>
    <w:rsid w:val="00813B7E"/>
    <w:rsid w:val="00815EC3"/>
    <w:rsid w:val="00825C64"/>
    <w:rsid w:val="00835DA8"/>
    <w:rsid w:val="00836139"/>
    <w:rsid w:val="008676F8"/>
    <w:rsid w:val="0087225A"/>
    <w:rsid w:val="0087316E"/>
    <w:rsid w:val="00881FA6"/>
    <w:rsid w:val="00890935"/>
    <w:rsid w:val="00894797"/>
    <w:rsid w:val="008A7E3C"/>
    <w:rsid w:val="008C369A"/>
    <w:rsid w:val="008E14CA"/>
    <w:rsid w:val="00901A38"/>
    <w:rsid w:val="00912D1F"/>
    <w:rsid w:val="0094483F"/>
    <w:rsid w:val="00975239"/>
    <w:rsid w:val="009F0675"/>
    <w:rsid w:val="009F7141"/>
    <w:rsid w:val="00A01B3C"/>
    <w:rsid w:val="00A02E37"/>
    <w:rsid w:val="00A037C6"/>
    <w:rsid w:val="00A55A56"/>
    <w:rsid w:val="00A7058C"/>
    <w:rsid w:val="00A73B34"/>
    <w:rsid w:val="00A97C96"/>
    <w:rsid w:val="00AA1B35"/>
    <w:rsid w:val="00AA21F1"/>
    <w:rsid w:val="00AD12DC"/>
    <w:rsid w:val="00AE050A"/>
    <w:rsid w:val="00AE3A91"/>
    <w:rsid w:val="00AF2444"/>
    <w:rsid w:val="00AF6661"/>
    <w:rsid w:val="00B24493"/>
    <w:rsid w:val="00B359D3"/>
    <w:rsid w:val="00B47186"/>
    <w:rsid w:val="00B47DA6"/>
    <w:rsid w:val="00B518F3"/>
    <w:rsid w:val="00B843DE"/>
    <w:rsid w:val="00B87E40"/>
    <w:rsid w:val="00BC5353"/>
    <w:rsid w:val="00BC7776"/>
    <w:rsid w:val="00BD40E7"/>
    <w:rsid w:val="00BE45BC"/>
    <w:rsid w:val="00C02051"/>
    <w:rsid w:val="00C026C6"/>
    <w:rsid w:val="00C12080"/>
    <w:rsid w:val="00C4541C"/>
    <w:rsid w:val="00C554E5"/>
    <w:rsid w:val="00C8751F"/>
    <w:rsid w:val="00C94CBE"/>
    <w:rsid w:val="00CA515E"/>
    <w:rsid w:val="00CA721B"/>
    <w:rsid w:val="00CB2C27"/>
    <w:rsid w:val="00CB5E1A"/>
    <w:rsid w:val="00CB64C2"/>
    <w:rsid w:val="00CC14E6"/>
    <w:rsid w:val="00CD667B"/>
    <w:rsid w:val="00CE01CD"/>
    <w:rsid w:val="00CE13E2"/>
    <w:rsid w:val="00CF56B5"/>
    <w:rsid w:val="00CF6A49"/>
    <w:rsid w:val="00D07C90"/>
    <w:rsid w:val="00D16700"/>
    <w:rsid w:val="00D32FCA"/>
    <w:rsid w:val="00D337AA"/>
    <w:rsid w:val="00D5415C"/>
    <w:rsid w:val="00D60F43"/>
    <w:rsid w:val="00D704EB"/>
    <w:rsid w:val="00D72BE0"/>
    <w:rsid w:val="00DA0050"/>
    <w:rsid w:val="00DA7D61"/>
    <w:rsid w:val="00DB2165"/>
    <w:rsid w:val="00DB710A"/>
    <w:rsid w:val="00E170D5"/>
    <w:rsid w:val="00E26BAC"/>
    <w:rsid w:val="00E43C0C"/>
    <w:rsid w:val="00E4712A"/>
    <w:rsid w:val="00E6274E"/>
    <w:rsid w:val="00E83765"/>
    <w:rsid w:val="00E84EA6"/>
    <w:rsid w:val="00E90458"/>
    <w:rsid w:val="00E933A4"/>
    <w:rsid w:val="00EB099A"/>
    <w:rsid w:val="00EC0C15"/>
    <w:rsid w:val="00EC1D43"/>
    <w:rsid w:val="00ED0C43"/>
    <w:rsid w:val="00EE1082"/>
    <w:rsid w:val="00EE66FA"/>
    <w:rsid w:val="00EE797C"/>
    <w:rsid w:val="00F23112"/>
    <w:rsid w:val="00F31DD3"/>
    <w:rsid w:val="00F4619D"/>
    <w:rsid w:val="00F67628"/>
    <w:rsid w:val="00F74EBF"/>
    <w:rsid w:val="00F77F90"/>
    <w:rsid w:val="00F922C9"/>
    <w:rsid w:val="00FB2981"/>
    <w:rsid w:val="00FB36F1"/>
    <w:rsid w:val="00FC2421"/>
    <w:rsid w:val="00FC41BA"/>
    <w:rsid w:val="00FC4FC6"/>
    <w:rsid w:val="00FD737F"/>
    <w:rsid w:val="00FE2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53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53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5353"/>
    <w:rPr>
      <w:rFonts w:ascii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EE108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1082"/>
    <w:rPr>
      <w:rFonts w:ascii="Times New Roman" w:hAnsi="Times New Roman" w:cs="Times New Roman"/>
      <w:sz w:val="24"/>
    </w:rPr>
  </w:style>
  <w:style w:type="character" w:customStyle="1" w:styleId="a7">
    <w:name w:val="Текст выноски Знак"/>
    <w:basedOn w:val="a0"/>
    <w:link w:val="a8"/>
    <w:uiPriority w:val="99"/>
    <w:semiHidden/>
    <w:rsid w:val="000417B5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0417B5"/>
    <w:rPr>
      <w:rFonts w:ascii="Tahoma" w:hAnsi="Tahoma" w:cs="Tahoma"/>
      <w:sz w:val="16"/>
      <w:szCs w:val="16"/>
    </w:rPr>
  </w:style>
  <w:style w:type="character" w:customStyle="1" w:styleId="a9">
    <w:name w:val="Текст примечания Знак"/>
    <w:basedOn w:val="a0"/>
    <w:link w:val="aa"/>
    <w:uiPriority w:val="99"/>
    <w:rsid w:val="000417B5"/>
    <w:rPr>
      <w:rFonts w:ascii="Times New Roman" w:hAnsi="Times New Roman" w:cs="Times New Roman"/>
      <w:sz w:val="20"/>
      <w:szCs w:val="20"/>
    </w:rPr>
  </w:style>
  <w:style w:type="paragraph" w:styleId="aa">
    <w:name w:val="annotation text"/>
    <w:basedOn w:val="a"/>
    <w:link w:val="a9"/>
    <w:uiPriority w:val="99"/>
    <w:unhideWhenUsed/>
    <w:rsid w:val="000417B5"/>
    <w:rPr>
      <w:sz w:val="20"/>
      <w:szCs w:val="20"/>
    </w:rPr>
  </w:style>
  <w:style w:type="character" w:customStyle="1" w:styleId="ab">
    <w:name w:val="Тема примечания Знак"/>
    <w:basedOn w:val="a9"/>
    <w:link w:val="ac"/>
    <w:uiPriority w:val="99"/>
    <w:semiHidden/>
    <w:rsid w:val="000417B5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annotation subject"/>
    <w:basedOn w:val="aa"/>
    <w:next w:val="aa"/>
    <w:link w:val="ab"/>
    <w:uiPriority w:val="99"/>
    <w:semiHidden/>
    <w:unhideWhenUsed/>
    <w:rsid w:val="000417B5"/>
    <w:rPr>
      <w:b/>
      <w:bCs/>
    </w:rPr>
  </w:style>
  <w:style w:type="table" w:styleId="ad">
    <w:name w:val="Table Grid"/>
    <w:basedOn w:val="a1"/>
    <w:uiPriority w:val="59"/>
    <w:rsid w:val="00E90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2926C9"/>
    <w:pPr>
      <w:ind w:left="720"/>
      <w:contextualSpacing/>
    </w:pPr>
  </w:style>
  <w:style w:type="paragraph" w:customStyle="1" w:styleId="ConsPlusTitle">
    <w:name w:val="ConsPlusTitle"/>
    <w:rsid w:val="00E26B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53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53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5353"/>
    <w:rPr>
      <w:rFonts w:ascii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EE108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1082"/>
    <w:rPr>
      <w:rFonts w:ascii="Times New Roman" w:hAnsi="Times New Roman" w:cs="Times New Roman"/>
      <w:sz w:val="24"/>
    </w:rPr>
  </w:style>
  <w:style w:type="character" w:customStyle="1" w:styleId="a7">
    <w:name w:val="Текст выноски Знак"/>
    <w:basedOn w:val="a0"/>
    <w:link w:val="a8"/>
    <w:uiPriority w:val="99"/>
    <w:semiHidden/>
    <w:rsid w:val="000417B5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0417B5"/>
    <w:rPr>
      <w:rFonts w:ascii="Tahoma" w:hAnsi="Tahoma" w:cs="Tahoma"/>
      <w:sz w:val="16"/>
      <w:szCs w:val="16"/>
    </w:rPr>
  </w:style>
  <w:style w:type="character" w:customStyle="1" w:styleId="a9">
    <w:name w:val="Текст примечания Знак"/>
    <w:basedOn w:val="a0"/>
    <w:link w:val="aa"/>
    <w:uiPriority w:val="99"/>
    <w:rsid w:val="000417B5"/>
    <w:rPr>
      <w:rFonts w:ascii="Times New Roman" w:hAnsi="Times New Roman" w:cs="Times New Roman"/>
      <w:sz w:val="20"/>
      <w:szCs w:val="20"/>
    </w:rPr>
  </w:style>
  <w:style w:type="paragraph" w:styleId="aa">
    <w:name w:val="annotation text"/>
    <w:basedOn w:val="a"/>
    <w:link w:val="a9"/>
    <w:uiPriority w:val="99"/>
    <w:unhideWhenUsed/>
    <w:rsid w:val="000417B5"/>
    <w:rPr>
      <w:sz w:val="20"/>
      <w:szCs w:val="20"/>
    </w:rPr>
  </w:style>
  <w:style w:type="character" w:customStyle="1" w:styleId="ab">
    <w:name w:val="Тема примечания Знак"/>
    <w:basedOn w:val="a9"/>
    <w:link w:val="ac"/>
    <w:uiPriority w:val="99"/>
    <w:semiHidden/>
    <w:rsid w:val="000417B5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annotation subject"/>
    <w:basedOn w:val="aa"/>
    <w:next w:val="aa"/>
    <w:link w:val="ab"/>
    <w:uiPriority w:val="99"/>
    <w:semiHidden/>
    <w:unhideWhenUsed/>
    <w:rsid w:val="000417B5"/>
    <w:rPr>
      <w:b/>
      <w:bCs/>
    </w:rPr>
  </w:style>
  <w:style w:type="table" w:styleId="ad">
    <w:name w:val="Table Grid"/>
    <w:basedOn w:val="a1"/>
    <w:uiPriority w:val="59"/>
    <w:rsid w:val="00E90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2926C9"/>
    <w:pPr>
      <w:ind w:left="720"/>
      <w:contextualSpacing/>
    </w:pPr>
  </w:style>
  <w:style w:type="paragraph" w:customStyle="1" w:styleId="ConsPlusTitle">
    <w:name w:val="ConsPlusTitle"/>
    <w:rsid w:val="00E26B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0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2299</Words>
  <Characters>13105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Администратор</cp:lastModifiedBy>
  <cp:revision>7</cp:revision>
  <cp:lastPrinted>2018-09-10T06:49:00Z</cp:lastPrinted>
  <dcterms:created xsi:type="dcterms:W3CDTF">2018-09-10T05:35:00Z</dcterms:created>
  <dcterms:modified xsi:type="dcterms:W3CDTF">2018-09-14T08:01:00Z</dcterms:modified>
</cp:coreProperties>
</file>