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38" w:rsidRPr="001041D4" w:rsidRDefault="00590738" w:rsidP="007662BA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041D4">
        <w:rPr>
          <w:rFonts w:ascii="Times New Roman" w:hAnsi="Times New Roman" w:cs="Times New Roman"/>
          <w:b/>
          <w:sz w:val="20"/>
          <w:szCs w:val="20"/>
        </w:rPr>
        <w:t>Итоги отопительного сезона</w:t>
      </w:r>
      <w:r w:rsidR="009748B3" w:rsidRPr="001041D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48B3" w:rsidRPr="001041D4">
        <w:rPr>
          <w:rFonts w:ascii="Times New Roman" w:hAnsi="Times New Roman" w:cs="Times New Roman"/>
          <w:b/>
          <w:sz w:val="20"/>
          <w:szCs w:val="20"/>
          <w:lang w:val="en-US"/>
        </w:rPr>
        <w:t>в Новокузнецке</w:t>
      </w:r>
    </w:p>
    <w:p w:rsidR="00FA751F" w:rsidRPr="001041D4" w:rsidRDefault="00BA26EC" w:rsidP="007662BA">
      <w:pPr>
        <w:jc w:val="both"/>
        <w:rPr>
          <w:rFonts w:ascii="Times New Roman" w:hAnsi="Times New Roman" w:cs="Times New Roman"/>
          <w:sz w:val="20"/>
          <w:szCs w:val="20"/>
        </w:rPr>
      </w:pPr>
      <w:r w:rsidRPr="001041D4">
        <w:rPr>
          <w:rFonts w:ascii="Times New Roman" w:hAnsi="Times New Roman" w:cs="Times New Roman"/>
          <w:sz w:val="20"/>
          <w:szCs w:val="20"/>
        </w:rPr>
        <w:t>16 мая в большом зале администрации под председательством главы города Новокузнецка Сергея Кузнецова прошло совещание, посвященное итогам прохождения отопительного периода ‎2017-2018</w:t>
      </w:r>
      <w:r w:rsidR="007662BA" w:rsidRPr="001041D4">
        <w:rPr>
          <w:rFonts w:ascii="Times New Roman" w:hAnsi="Times New Roman" w:cs="Times New Roman"/>
          <w:sz w:val="20"/>
          <w:szCs w:val="20"/>
        </w:rPr>
        <w:t>г.г.</w:t>
      </w:r>
      <w:r w:rsidRPr="001041D4">
        <w:rPr>
          <w:rFonts w:ascii="Times New Roman" w:hAnsi="Times New Roman" w:cs="Times New Roman"/>
          <w:sz w:val="20"/>
          <w:szCs w:val="20"/>
        </w:rPr>
        <w:t xml:space="preserve"> и подготовке городского хозяйства к отопительному периоду 2018-2019г.г. </w:t>
      </w:r>
      <w:r w:rsidR="007662BA" w:rsidRPr="001041D4">
        <w:rPr>
          <w:rFonts w:ascii="Times New Roman" w:hAnsi="Times New Roman" w:cs="Times New Roman"/>
          <w:sz w:val="20"/>
          <w:szCs w:val="20"/>
        </w:rPr>
        <w:t>Разобрать</w:t>
      </w:r>
      <w:r w:rsidRPr="001041D4">
        <w:rPr>
          <w:rFonts w:ascii="Times New Roman" w:hAnsi="Times New Roman" w:cs="Times New Roman"/>
          <w:sz w:val="20"/>
          <w:szCs w:val="20"/>
        </w:rPr>
        <w:t xml:space="preserve"> </w:t>
      </w:r>
      <w:r w:rsidR="007662BA" w:rsidRPr="001041D4">
        <w:rPr>
          <w:rFonts w:ascii="Times New Roman" w:hAnsi="Times New Roman" w:cs="Times New Roman"/>
          <w:sz w:val="20"/>
          <w:szCs w:val="20"/>
        </w:rPr>
        <w:t xml:space="preserve">сильные и слабые стороны, плюсы и минусы проделанной работы </w:t>
      </w:r>
      <w:r w:rsidRPr="001041D4">
        <w:rPr>
          <w:rFonts w:ascii="Times New Roman" w:hAnsi="Times New Roman" w:cs="Times New Roman"/>
          <w:sz w:val="20"/>
          <w:szCs w:val="20"/>
        </w:rPr>
        <w:t>собрались представители ресурсоснабжающих, сетевых</w:t>
      </w:r>
      <w:r w:rsidR="007662BA" w:rsidRPr="001041D4">
        <w:rPr>
          <w:rFonts w:ascii="Times New Roman" w:hAnsi="Times New Roman" w:cs="Times New Roman"/>
          <w:sz w:val="20"/>
          <w:szCs w:val="20"/>
        </w:rPr>
        <w:t>, управляющих</w:t>
      </w:r>
      <w:r w:rsidRPr="001041D4">
        <w:rPr>
          <w:rFonts w:ascii="Times New Roman" w:hAnsi="Times New Roman" w:cs="Times New Roman"/>
          <w:sz w:val="20"/>
          <w:szCs w:val="20"/>
        </w:rPr>
        <w:t xml:space="preserve"> компаний</w:t>
      </w:r>
      <w:r w:rsidR="007662BA" w:rsidRPr="001041D4">
        <w:rPr>
          <w:rFonts w:ascii="Times New Roman" w:hAnsi="Times New Roman" w:cs="Times New Roman"/>
          <w:sz w:val="20"/>
          <w:szCs w:val="20"/>
        </w:rPr>
        <w:t>,</w:t>
      </w:r>
      <w:r w:rsidR="0044180A" w:rsidRPr="001041D4">
        <w:rPr>
          <w:rFonts w:ascii="Times New Roman" w:hAnsi="Times New Roman" w:cs="Times New Roman"/>
          <w:sz w:val="20"/>
          <w:szCs w:val="20"/>
        </w:rPr>
        <w:t xml:space="preserve"> все</w:t>
      </w:r>
      <w:r w:rsidR="007662BA" w:rsidRPr="001041D4">
        <w:rPr>
          <w:rFonts w:ascii="Times New Roman" w:hAnsi="Times New Roman" w:cs="Times New Roman"/>
          <w:sz w:val="20"/>
          <w:szCs w:val="20"/>
        </w:rPr>
        <w:t xml:space="preserve">, кто отвечает за своевременную подачу тепла и горячей воды в нашем городе. </w:t>
      </w:r>
    </w:p>
    <w:p w:rsidR="00D407D4" w:rsidRPr="001041D4" w:rsidRDefault="00D407D4" w:rsidP="004044FC">
      <w:pPr>
        <w:jc w:val="both"/>
        <w:rPr>
          <w:rFonts w:ascii="Times New Roman" w:hAnsi="Times New Roman" w:cs="Times New Roman"/>
          <w:sz w:val="20"/>
          <w:szCs w:val="20"/>
        </w:rPr>
      </w:pPr>
      <w:r w:rsidRPr="001041D4">
        <w:rPr>
          <w:rFonts w:ascii="Times New Roman" w:hAnsi="Times New Roman" w:cs="Times New Roman"/>
          <w:sz w:val="20"/>
          <w:szCs w:val="20"/>
        </w:rPr>
        <w:t xml:space="preserve">Председатель комитета ЖКХ администрации г. Новокузнецка Вячеслав Сергеевич Ступин ознакомил присутствующих с общими итогами отопительного сезона 2018-2019г.г. </w:t>
      </w:r>
    </w:p>
    <w:p w:rsidR="00D407D4" w:rsidRPr="001041D4" w:rsidRDefault="00D407D4" w:rsidP="00D407D4">
      <w:pPr>
        <w:jc w:val="both"/>
        <w:rPr>
          <w:rFonts w:ascii="Times New Roman" w:hAnsi="Times New Roman" w:cs="Times New Roman"/>
          <w:sz w:val="20"/>
          <w:szCs w:val="20"/>
        </w:rPr>
      </w:pPr>
      <w:r w:rsidRPr="001041D4">
        <w:rPr>
          <w:rFonts w:ascii="Times New Roman" w:hAnsi="Times New Roman" w:cs="Times New Roman"/>
          <w:sz w:val="20"/>
          <w:szCs w:val="20"/>
        </w:rPr>
        <w:t>Так, в</w:t>
      </w:r>
      <w:r w:rsidR="004044FC" w:rsidRPr="001041D4">
        <w:rPr>
          <w:rFonts w:ascii="Times New Roman" w:hAnsi="Times New Roman" w:cs="Times New Roman"/>
          <w:sz w:val="20"/>
          <w:szCs w:val="20"/>
        </w:rPr>
        <w:t xml:space="preserve"> период подготовки к отопительному </w:t>
      </w:r>
      <w:r w:rsidR="004044FC" w:rsidRPr="001041D4">
        <w:rPr>
          <w:rFonts w:ascii="Times New Roman" w:hAnsi="Times New Roman" w:cs="Times New Roman"/>
          <w:sz w:val="20"/>
          <w:szCs w:val="20"/>
        </w:rPr>
        <w:t>сезону</w:t>
      </w:r>
      <w:r w:rsidR="004044FC" w:rsidRPr="001041D4">
        <w:rPr>
          <w:rFonts w:ascii="Times New Roman" w:hAnsi="Times New Roman" w:cs="Times New Roman"/>
          <w:sz w:val="20"/>
          <w:szCs w:val="20"/>
        </w:rPr>
        <w:t xml:space="preserve"> было подготовлено 3585</w:t>
      </w:r>
      <w:r w:rsidR="004044FC" w:rsidRPr="001041D4">
        <w:rPr>
          <w:sz w:val="20"/>
          <w:szCs w:val="20"/>
        </w:rPr>
        <w:t xml:space="preserve"> </w:t>
      </w:r>
      <w:r w:rsidR="004044FC" w:rsidRPr="001041D4">
        <w:rPr>
          <w:rFonts w:ascii="Times New Roman" w:hAnsi="Times New Roman" w:cs="Times New Roman"/>
          <w:sz w:val="20"/>
          <w:szCs w:val="20"/>
        </w:rPr>
        <w:t xml:space="preserve">домов с центральным отоплением;    291 объект соцкульбыта; 100 школ; 175 детских садов; 16 медицинских учреждений с круглосуточным пребыванием людей. </w:t>
      </w:r>
    </w:p>
    <w:p w:rsidR="00D407D4" w:rsidRPr="001041D4" w:rsidRDefault="00D407D4" w:rsidP="00D407D4">
      <w:pPr>
        <w:jc w:val="both"/>
        <w:rPr>
          <w:rFonts w:ascii="Times New Roman" w:hAnsi="Times New Roman" w:cs="Times New Roman"/>
          <w:sz w:val="20"/>
          <w:szCs w:val="20"/>
        </w:rPr>
      </w:pPr>
      <w:r w:rsidRPr="001041D4">
        <w:rPr>
          <w:rFonts w:ascii="Times New Roman" w:hAnsi="Times New Roman" w:cs="Times New Roman"/>
          <w:sz w:val="20"/>
          <w:szCs w:val="20"/>
        </w:rPr>
        <w:t>На выполнение работ по подготовке к зиме и проведение капитального и текущего ремонтов</w:t>
      </w:r>
      <w:r w:rsidR="006E1052" w:rsidRPr="001041D4">
        <w:rPr>
          <w:rFonts w:ascii="Times New Roman" w:hAnsi="Times New Roman" w:cs="Times New Roman"/>
          <w:sz w:val="20"/>
          <w:szCs w:val="20"/>
        </w:rPr>
        <w:t>, реконструкцию объектов коммунального хозяйства</w:t>
      </w:r>
      <w:r w:rsidRPr="001041D4">
        <w:rPr>
          <w:rFonts w:ascii="Times New Roman" w:hAnsi="Times New Roman" w:cs="Times New Roman"/>
          <w:sz w:val="20"/>
          <w:szCs w:val="20"/>
        </w:rPr>
        <w:t xml:space="preserve"> было освоено в 2017 году: 1516,879 млн.</w:t>
      </w:r>
      <w:bookmarkStart w:id="0" w:name="_GoBack"/>
      <w:bookmarkEnd w:id="0"/>
      <w:r w:rsidRPr="001041D4">
        <w:rPr>
          <w:rFonts w:ascii="Times New Roman" w:hAnsi="Times New Roman" w:cs="Times New Roman"/>
          <w:sz w:val="20"/>
          <w:szCs w:val="20"/>
        </w:rPr>
        <w:t>рублей.</w:t>
      </w:r>
    </w:p>
    <w:p w:rsidR="0044180A" w:rsidRPr="001041D4" w:rsidRDefault="00636D0A" w:rsidP="007662BA">
      <w:pPr>
        <w:jc w:val="both"/>
        <w:rPr>
          <w:rFonts w:ascii="Times New Roman" w:hAnsi="Times New Roman" w:cs="Times New Roman"/>
          <w:sz w:val="20"/>
          <w:szCs w:val="20"/>
        </w:rPr>
      </w:pPr>
      <w:r w:rsidRPr="001041D4">
        <w:rPr>
          <w:rFonts w:ascii="Times New Roman" w:hAnsi="Times New Roman" w:cs="Times New Roman"/>
          <w:sz w:val="20"/>
          <w:szCs w:val="20"/>
        </w:rPr>
        <w:t>С</w:t>
      </w:r>
      <w:r w:rsidR="0044180A" w:rsidRPr="001041D4">
        <w:rPr>
          <w:rFonts w:ascii="Times New Roman" w:hAnsi="Times New Roman" w:cs="Times New Roman"/>
          <w:sz w:val="20"/>
          <w:szCs w:val="20"/>
        </w:rPr>
        <w:t xml:space="preserve"> 01.10.2017г. по 05.05.2018г. поступило 1808 обращений на теле</w:t>
      </w:r>
      <w:r w:rsidR="000E7B37" w:rsidRPr="001041D4">
        <w:rPr>
          <w:rFonts w:ascii="Times New Roman" w:hAnsi="Times New Roman" w:cs="Times New Roman"/>
          <w:sz w:val="20"/>
          <w:szCs w:val="20"/>
        </w:rPr>
        <w:t xml:space="preserve">фоны «горячих линий теплоснабжения», что на 15% меньше чем за аналогичный период 2016-2017г.г. Тогда было принято 2079 обращений. </w:t>
      </w:r>
    </w:p>
    <w:p w:rsidR="004044FC" w:rsidRPr="001041D4" w:rsidRDefault="00436988" w:rsidP="007662BA">
      <w:pPr>
        <w:jc w:val="both"/>
        <w:rPr>
          <w:rFonts w:ascii="Times New Roman" w:hAnsi="Times New Roman" w:cs="Times New Roman"/>
          <w:sz w:val="20"/>
          <w:szCs w:val="20"/>
        </w:rPr>
      </w:pPr>
      <w:r w:rsidRPr="001041D4">
        <w:rPr>
          <w:rFonts w:ascii="Times New Roman" w:hAnsi="Times New Roman" w:cs="Times New Roman"/>
          <w:sz w:val="20"/>
          <w:szCs w:val="20"/>
        </w:rPr>
        <w:t>Обращения жителей по районам распределились следующим образом: Кузнецкий – 215;  Куйбышевский – 175; Центральный – 879; Заводской – 71; Новоильинский – 99; Орджоникидзевский – 115; Комитет ЖКХ –</w:t>
      </w:r>
      <w:r w:rsidR="00696F79" w:rsidRPr="001041D4">
        <w:rPr>
          <w:rFonts w:ascii="Times New Roman" w:hAnsi="Times New Roman" w:cs="Times New Roman"/>
          <w:sz w:val="20"/>
          <w:szCs w:val="20"/>
        </w:rPr>
        <w:t xml:space="preserve"> 254. </w:t>
      </w:r>
    </w:p>
    <w:p w:rsidR="005707B1" w:rsidRPr="001041D4" w:rsidRDefault="001521C0" w:rsidP="005707B1">
      <w:pPr>
        <w:jc w:val="both"/>
        <w:rPr>
          <w:rFonts w:ascii="Times New Roman" w:hAnsi="Times New Roman" w:cs="Times New Roman"/>
          <w:sz w:val="20"/>
          <w:szCs w:val="20"/>
        </w:rPr>
      </w:pPr>
      <w:r w:rsidRPr="001041D4">
        <w:rPr>
          <w:rFonts w:ascii="Times New Roman" w:hAnsi="Times New Roman" w:cs="Times New Roman"/>
          <w:sz w:val="20"/>
          <w:szCs w:val="20"/>
        </w:rPr>
        <w:t>На тепловых сетях з</w:t>
      </w:r>
      <w:r w:rsidR="005707B1" w:rsidRPr="001041D4">
        <w:rPr>
          <w:rFonts w:ascii="Times New Roman" w:hAnsi="Times New Roman" w:cs="Times New Roman"/>
          <w:sz w:val="20"/>
          <w:szCs w:val="20"/>
        </w:rPr>
        <w:t>аменено ветхих инженерных коммуникаций в однотрубном исполнении – 6,522км:</w:t>
      </w:r>
    </w:p>
    <w:p w:rsidR="001521C0" w:rsidRPr="001041D4" w:rsidRDefault="001521C0" w:rsidP="007662BA">
      <w:pPr>
        <w:jc w:val="both"/>
        <w:rPr>
          <w:rFonts w:ascii="Times New Roman" w:hAnsi="Times New Roman" w:cs="Times New Roman"/>
          <w:sz w:val="20"/>
          <w:szCs w:val="20"/>
        </w:rPr>
      </w:pPr>
      <w:r w:rsidRPr="001041D4">
        <w:rPr>
          <w:rFonts w:ascii="Times New Roman" w:hAnsi="Times New Roman" w:cs="Times New Roman"/>
          <w:sz w:val="20"/>
          <w:szCs w:val="20"/>
        </w:rPr>
        <w:t xml:space="preserve">Из них: </w:t>
      </w:r>
      <w:r w:rsidR="005707B1" w:rsidRPr="001041D4">
        <w:rPr>
          <w:rFonts w:ascii="Times New Roman" w:hAnsi="Times New Roman" w:cs="Times New Roman"/>
          <w:sz w:val="20"/>
          <w:szCs w:val="20"/>
        </w:rPr>
        <w:t>ООО «СибЭнерго» – 3,824км;</w:t>
      </w:r>
    </w:p>
    <w:p w:rsidR="005707B1" w:rsidRPr="001041D4" w:rsidRDefault="005707B1" w:rsidP="007662BA">
      <w:pPr>
        <w:jc w:val="both"/>
        <w:rPr>
          <w:rFonts w:ascii="Times New Roman" w:hAnsi="Times New Roman" w:cs="Times New Roman"/>
          <w:sz w:val="20"/>
          <w:szCs w:val="20"/>
        </w:rPr>
      </w:pPr>
      <w:r w:rsidRPr="001041D4">
        <w:rPr>
          <w:rFonts w:ascii="Times New Roman" w:hAnsi="Times New Roman" w:cs="Times New Roman"/>
          <w:sz w:val="20"/>
          <w:szCs w:val="20"/>
        </w:rPr>
        <w:t xml:space="preserve"> АО «МТСК» – 2,698км</w:t>
      </w:r>
      <w:r w:rsidRPr="001041D4">
        <w:rPr>
          <w:rFonts w:ascii="Times New Roman" w:hAnsi="Times New Roman" w:cs="Times New Roman"/>
          <w:sz w:val="20"/>
          <w:szCs w:val="20"/>
        </w:rPr>
        <w:t>.</w:t>
      </w:r>
    </w:p>
    <w:p w:rsidR="00696F79" w:rsidRPr="001041D4" w:rsidRDefault="00696F79" w:rsidP="007662BA">
      <w:pPr>
        <w:jc w:val="both"/>
        <w:rPr>
          <w:rFonts w:ascii="Times New Roman" w:hAnsi="Times New Roman" w:cs="Times New Roman"/>
          <w:sz w:val="20"/>
          <w:szCs w:val="20"/>
        </w:rPr>
      </w:pPr>
      <w:r w:rsidRPr="001041D4">
        <w:rPr>
          <w:rFonts w:ascii="Times New Roman" w:hAnsi="Times New Roman" w:cs="Times New Roman"/>
          <w:sz w:val="20"/>
          <w:szCs w:val="20"/>
        </w:rPr>
        <w:t>Основной проблемой в прохождении отопительного периода 2017-2018г.г. стало «банкротство» МП «Сибирская Сбытовая Компания»</w:t>
      </w:r>
      <w:r w:rsidR="000A5001" w:rsidRPr="001041D4">
        <w:rPr>
          <w:rFonts w:ascii="Times New Roman" w:hAnsi="Times New Roman" w:cs="Times New Roman"/>
          <w:sz w:val="20"/>
          <w:szCs w:val="20"/>
        </w:rPr>
        <w:t>, которые не смогли в полном объеме подготовиться к зимнему периоду. Тем не менее, со стороны администрации города были приняты все необходимые меры по своевременной подготовке тепловых сетей к зиме. Так,</w:t>
      </w:r>
      <w:r w:rsidRPr="001041D4">
        <w:rPr>
          <w:rFonts w:ascii="Times New Roman" w:hAnsi="Times New Roman" w:cs="Times New Roman"/>
          <w:sz w:val="20"/>
          <w:szCs w:val="20"/>
        </w:rPr>
        <w:t xml:space="preserve"> </w:t>
      </w:r>
      <w:r w:rsidR="000A5001" w:rsidRPr="001041D4">
        <w:rPr>
          <w:rFonts w:ascii="Times New Roman" w:hAnsi="Times New Roman" w:cs="Times New Roman"/>
          <w:sz w:val="20"/>
          <w:szCs w:val="20"/>
        </w:rPr>
        <w:t>т</w:t>
      </w:r>
      <w:r w:rsidRPr="001041D4">
        <w:rPr>
          <w:rFonts w:ascii="Times New Roman" w:hAnsi="Times New Roman" w:cs="Times New Roman"/>
          <w:sz w:val="20"/>
          <w:szCs w:val="20"/>
        </w:rPr>
        <w:t xml:space="preserve">епловые сети от контура АО </w:t>
      </w:r>
      <w:r w:rsidR="000A5001" w:rsidRPr="001041D4">
        <w:rPr>
          <w:rFonts w:ascii="Times New Roman" w:hAnsi="Times New Roman" w:cs="Times New Roman"/>
          <w:sz w:val="20"/>
          <w:szCs w:val="20"/>
        </w:rPr>
        <w:t>«</w:t>
      </w:r>
      <w:r w:rsidRPr="001041D4">
        <w:rPr>
          <w:rFonts w:ascii="Times New Roman" w:hAnsi="Times New Roman" w:cs="Times New Roman"/>
          <w:sz w:val="20"/>
          <w:szCs w:val="20"/>
        </w:rPr>
        <w:t>Кузнецкая ТЭЦ</w:t>
      </w:r>
      <w:r w:rsidR="000A5001" w:rsidRPr="001041D4">
        <w:rPr>
          <w:rFonts w:ascii="Times New Roman" w:hAnsi="Times New Roman" w:cs="Times New Roman"/>
          <w:sz w:val="20"/>
          <w:szCs w:val="20"/>
        </w:rPr>
        <w:t>»</w:t>
      </w:r>
      <w:r w:rsidRPr="001041D4">
        <w:rPr>
          <w:rFonts w:ascii="Times New Roman" w:hAnsi="Times New Roman" w:cs="Times New Roman"/>
          <w:sz w:val="20"/>
          <w:szCs w:val="20"/>
        </w:rPr>
        <w:t xml:space="preserve"> были переданы на обслуживание в ООО «Тепловые сети Новокузнецка», от Западно-Сибирской ТЭЦ и ООО «Центральная ТЭЦ в</w:t>
      </w:r>
      <w:r w:rsidR="00BD66E1" w:rsidRPr="001041D4">
        <w:rPr>
          <w:rFonts w:ascii="Times New Roman" w:hAnsi="Times New Roman" w:cs="Times New Roman"/>
          <w:sz w:val="20"/>
          <w:szCs w:val="20"/>
        </w:rPr>
        <w:t xml:space="preserve"> –</w:t>
      </w:r>
      <w:r w:rsidRPr="001041D4">
        <w:rPr>
          <w:rFonts w:ascii="Times New Roman" w:hAnsi="Times New Roman" w:cs="Times New Roman"/>
          <w:sz w:val="20"/>
          <w:szCs w:val="20"/>
        </w:rPr>
        <w:t xml:space="preserve"> ООО «Сибэнерго», которые приняли на себя полную подготовку</w:t>
      </w:r>
      <w:r w:rsidR="000D2E3D" w:rsidRPr="001041D4">
        <w:rPr>
          <w:rFonts w:ascii="Times New Roman" w:hAnsi="Times New Roman" w:cs="Times New Roman"/>
          <w:sz w:val="20"/>
          <w:szCs w:val="20"/>
        </w:rPr>
        <w:t xml:space="preserve"> котельных и тепловых сетей. </w:t>
      </w:r>
    </w:p>
    <w:p w:rsidR="001041D4" w:rsidRPr="001041D4" w:rsidRDefault="009748B3" w:rsidP="007662BA">
      <w:pPr>
        <w:jc w:val="both"/>
        <w:rPr>
          <w:rFonts w:ascii="Times New Roman" w:hAnsi="Times New Roman" w:cs="Times New Roman"/>
          <w:sz w:val="20"/>
          <w:szCs w:val="20"/>
        </w:rPr>
      </w:pPr>
      <w:r w:rsidRPr="001041D4">
        <w:rPr>
          <w:rFonts w:ascii="Times New Roman" w:hAnsi="Times New Roman" w:cs="Times New Roman"/>
          <w:sz w:val="20"/>
          <w:szCs w:val="20"/>
        </w:rPr>
        <w:t>В целом глава Новокузнецка положительно оценил работу всех служб, ответственных за отопительный сезон</w:t>
      </w:r>
      <w:r w:rsidR="006E4DF5" w:rsidRPr="001041D4">
        <w:rPr>
          <w:rFonts w:ascii="Times New Roman" w:hAnsi="Times New Roman" w:cs="Times New Roman"/>
          <w:sz w:val="20"/>
          <w:szCs w:val="20"/>
        </w:rPr>
        <w:t xml:space="preserve"> в городе</w:t>
      </w:r>
      <w:r w:rsidRPr="001041D4">
        <w:rPr>
          <w:rFonts w:ascii="Times New Roman" w:hAnsi="Times New Roman" w:cs="Times New Roman"/>
          <w:sz w:val="20"/>
          <w:szCs w:val="20"/>
        </w:rPr>
        <w:t xml:space="preserve">,  отметив, что </w:t>
      </w:r>
      <w:r w:rsidR="006E4DF5" w:rsidRPr="001041D4">
        <w:rPr>
          <w:rFonts w:ascii="Times New Roman" w:hAnsi="Times New Roman" w:cs="Times New Roman"/>
          <w:sz w:val="20"/>
          <w:szCs w:val="20"/>
        </w:rPr>
        <w:t>здесь</w:t>
      </w:r>
      <w:r w:rsidRPr="001041D4">
        <w:rPr>
          <w:rFonts w:ascii="Times New Roman" w:hAnsi="Times New Roman" w:cs="Times New Roman"/>
          <w:sz w:val="20"/>
          <w:szCs w:val="20"/>
        </w:rPr>
        <w:t xml:space="preserve"> сложилась </w:t>
      </w:r>
      <w:r w:rsidR="00CE3815" w:rsidRPr="001041D4">
        <w:rPr>
          <w:rFonts w:ascii="Times New Roman" w:hAnsi="Times New Roman" w:cs="Times New Roman"/>
          <w:sz w:val="20"/>
          <w:szCs w:val="20"/>
        </w:rPr>
        <w:t>очень мощная команда профессионалов</w:t>
      </w:r>
      <w:r w:rsidR="00811EBB" w:rsidRPr="001041D4">
        <w:rPr>
          <w:rFonts w:ascii="Times New Roman" w:hAnsi="Times New Roman" w:cs="Times New Roman"/>
          <w:sz w:val="20"/>
          <w:szCs w:val="20"/>
        </w:rPr>
        <w:t xml:space="preserve">, способная решать непростые задачи, связанные с теплоснабжением. Он  </w:t>
      </w:r>
      <w:r w:rsidR="001041D4" w:rsidRPr="001041D4">
        <w:rPr>
          <w:rFonts w:ascii="Times New Roman" w:hAnsi="Times New Roman" w:cs="Times New Roman"/>
          <w:sz w:val="20"/>
          <w:szCs w:val="20"/>
        </w:rPr>
        <w:t>призвал работать над</w:t>
      </w:r>
      <w:r w:rsidR="000F15DF" w:rsidRPr="001041D4">
        <w:rPr>
          <w:rFonts w:ascii="Times New Roman" w:hAnsi="Times New Roman" w:cs="Times New Roman"/>
          <w:sz w:val="20"/>
          <w:szCs w:val="20"/>
        </w:rPr>
        <w:t xml:space="preserve"> ошиб</w:t>
      </w:r>
      <w:r w:rsidR="001041D4" w:rsidRPr="001041D4">
        <w:rPr>
          <w:rFonts w:ascii="Times New Roman" w:hAnsi="Times New Roman" w:cs="Times New Roman"/>
          <w:sz w:val="20"/>
          <w:szCs w:val="20"/>
        </w:rPr>
        <w:t>ками</w:t>
      </w:r>
      <w:r w:rsidR="000F15DF" w:rsidRPr="001041D4">
        <w:rPr>
          <w:rFonts w:ascii="Times New Roman" w:hAnsi="Times New Roman" w:cs="Times New Roman"/>
          <w:sz w:val="20"/>
          <w:szCs w:val="20"/>
        </w:rPr>
        <w:t xml:space="preserve">, </w:t>
      </w:r>
      <w:r w:rsidR="000A5001" w:rsidRPr="001041D4">
        <w:rPr>
          <w:rFonts w:ascii="Times New Roman" w:hAnsi="Times New Roman" w:cs="Times New Roman"/>
          <w:sz w:val="20"/>
          <w:szCs w:val="20"/>
        </w:rPr>
        <w:t xml:space="preserve">чтобы </w:t>
      </w:r>
      <w:r w:rsidR="001041D4">
        <w:rPr>
          <w:rFonts w:ascii="Times New Roman" w:hAnsi="Times New Roman" w:cs="Times New Roman"/>
          <w:sz w:val="20"/>
          <w:szCs w:val="20"/>
        </w:rPr>
        <w:t xml:space="preserve">не допустить их в новом отопительном сезоне 2018-2019г.г. </w:t>
      </w:r>
    </w:p>
    <w:p w:rsidR="001041D4" w:rsidRPr="001041D4" w:rsidRDefault="001041D4" w:rsidP="007662BA">
      <w:pPr>
        <w:jc w:val="both"/>
        <w:rPr>
          <w:rFonts w:ascii="Times New Roman" w:hAnsi="Times New Roman" w:cs="Times New Roman"/>
          <w:sz w:val="20"/>
          <w:szCs w:val="20"/>
        </w:rPr>
      </w:pPr>
      <w:r w:rsidRPr="001041D4">
        <w:rPr>
          <w:rFonts w:ascii="Times New Roman" w:hAnsi="Times New Roman" w:cs="Times New Roman"/>
          <w:sz w:val="20"/>
          <w:szCs w:val="20"/>
        </w:rPr>
        <w:t xml:space="preserve">На совещании был затронут вопрос и о предстоящих гидравлических испытаниях: за </w:t>
      </w:r>
      <w:r w:rsidRPr="001041D4">
        <w:rPr>
          <w:rFonts w:ascii="Times New Roman" w:hAnsi="Times New Roman" w:cs="Times New Roman"/>
          <w:sz w:val="20"/>
          <w:szCs w:val="20"/>
        </w:rPr>
        <w:t>3,5 месяца предстоит заменить все ветхие инженерные коммуникации</w:t>
      </w:r>
      <w:r w:rsidRPr="001041D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041D4" w:rsidRPr="001041D4" w:rsidRDefault="001041D4" w:rsidP="00766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1D4" w:rsidRPr="001041D4" w:rsidRDefault="001041D4" w:rsidP="007662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44FC" w:rsidRPr="001041D4" w:rsidRDefault="004044FC" w:rsidP="007662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44FC" w:rsidRPr="00104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FA"/>
    <w:rsid w:val="000A5001"/>
    <w:rsid w:val="000D2E3D"/>
    <w:rsid w:val="000E7B37"/>
    <w:rsid w:val="000F15DF"/>
    <w:rsid w:val="001041D4"/>
    <w:rsid w:val="001521C0"/>
    <w:rsid w:val="002777FA"/>
    <w:rsid w:val="00316094"/>
    <w:rsid w:val="003C5E53"/>
    <w:rsid w:val="004044FC"/>
    <w:rsid w:val="00436988"/>
    <w:rsid w:val="0044180A"/>
    <w:rsid w:val="004B520F"/>
    <w:rsid w:val="005707B1"/>
    <w:rsid w:val="00590738"/>
    <w:rsid w:val="005D5582"/>
    <w:rsid w:val="00636D0A"/>
    <w:rsid w:val="00664DD7"/>
    <w:rsid w:val="0067026D"/>
    <w:rsid w:val="00696F79"/>
    <w:rsid w:val="006E1052"/>
    <w:rsid w:val="006E4DF5"/>
    <w:rsid w:val="007662BA"/>
    <w:rsid w:val="007753A2"/>
    <w:rsid w:val="007B3CAA"/>
    <w:rsid w:val="00811EBB"/>
    <w:rsid w:val="008A49FE"/>
    <w:rsid w:val="009470D9"/>
    <w:rsid w:val="009748B3"/>
    <w:rsid w:val="00A53267"/>
    <w:rsid w:val="00B65A39"/>
    <w:rsid w:val="00BA26EC"/>
    <w:rsid w:val="00BD66E1"/>
    <w:rsid w:val="00CA685F"/>
    <w:rsid w:val="00CC5477"/>
    <w:rsid w:val="00CE3815"/>
    <w:rsid w:val="00D016D7"/>
    <w:rsid w:val="00D407D4"/>
    <w:rsid w:val="00FA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7B48A-6BF1-43CC-8630-27F4A98F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Юрьевич Иванов</dc:creator>
  <cp:keywords/>
  <dc:description/>
  <cp:lastModifiedBy>Денис Юрьевич Иванов</cp:lastModifiedBy>
  <cp:revision>33</cp:revision>
  <dcterms:created xsi:type="dcterms:W3CDTF">2018-05-16T14:14:00Z</dcterms:created>
  <dcterms:modified xsi:type="dcterms:W3CDTF">2018-05-17T02:27:00Z</dcterms:modified>
</cp:coreProperties>
</file>