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4E" w:rsidRDefault="00A5064E" w:rsidP="00A5064E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A56593" w:rsidRDefault="00A56593" w:rsidP="00A5064E">
      <w:pPr>
        <w:ind w:left="5954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</w:p>
    <w:p w:rsidR="00A5064E" w:rsidRDefault="00A56593" w:rsidP="00A5064E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ООО УК «30квартал»</w:t>
      </w:r>
    </w:p>
    <w:p w:rsidR="00A56593" w:rsidRDefault="00A56593" w:rsidP="00A5064E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_____________ Е.Ю. Тресина </w:t>
      </w:r>
    </w:p>
    <w:p w:rsidR="00A56593" w:rsidRPr="00A5064E" w:rsidRDefault="00A56593" w:rsidP="00A5064E">
      <w:pPr>
        <w:ind w:left="5954"/>
        <w:rPr>
          <w:i/>
          <w:szCs w:val="28"/>
        </w:rPr>
      </w:pPr>
      <w:r>
        <w:rPr>
          <w:sz w:val="28"/>
          <w:szCs w:val="28"/>
        </w:rPr>
        <w:t>«</w:t>
      </w:r>
      <w:r w:rsidR="006C46BD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6C46BD">
        <w:rPr>
          <w:sz w:val="28"/>
          <w:szCs w:val="28"/>
        </w:rPr>
        <w:t xml:space="preserve">мая </w:t>
      </w:r>
      <w:proofErr w:type="spellStart"/>
      <w:r>
        <w:rPr>
          <w:sz w:val="28"/>
          <w:szCs w:val="28"/>
        </w:rPr>
        <w:t>2018г</w:t>
      </w:r>
      <w:proofErr w:type="spellEnd"/>
      <w:r>
        <w:rPr>
          <w:sz w:val="28"/>
          <w:szCs w:val="28"/>
        </w:rPr>
        <w:t>.</w:t>
      </w:r>
    </w:p>
    <w:p w:rsidR="00A5064E" w:rsidRPr="00A5064E" w:rsidRDefault="00A5064E" w:rsidP="00A5064E">
      <w:pPr>
        <w:jc w:val="right"/>
        <w:rPr>
          <w:i/>
          <w:sz w:val="28"/>
          <w:szCs w:val="28"/>
        </w:rPr>
      </w:pPr>
    </w:p>
    <w:p w:rsidR="008D03FE" w:rsidRDefault="008D03FE" w:rsidP="008D03F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Конкурсная документация</w:t>
      </w:r>
    </w:p>
    <w:p w:rsidR="008D03FE" w:rsidRDefault="008D03FE" w:rsidP="008D03F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основного этапа открытого конкурса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>
        <w:rPr>
          <w:rFonts w:eastAsia="Times New Roman"/>
          <w:sz w:val="28"/>
          <w:szCs w:val="28"/>
          <w:lang w:eastAsia="ru-RU"/>
        </w:rPr>
        <w:t>»</w:t>
      </w:r>
    </w:p>
    <w:p w:rsidR="008D03FE" w:rsidRDefault="008D03FE" w:rsidP="008D03FE">
      <w:pPr>
        <w:ind w:firstLine="851"/>
        <w:jc w:val="both"/>
        <w:rPr>
          <w:sz w:val="28"/>
          <w:szCs w:val="28"/>
        </w:rPr>
      </w:pPr>
    </w:p>
    <w:p w:rsidR="008D03FE" w:rsidRDefault="008D03FE" w:rsidP="008D03FE">
      <w:pPr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8D03FE" w:rsidRDefault="008D03FE" w:rsidP="008D03FE">
      <w:pPr>
        <w:ind w:firstLine="709"/>
        <w:jc w:val="both"/>
        <w:rPr>
          <w:sz w:val="28"/>
          <w:szCs w:val="28"/>
        </w:rPr>
      </w:pPr>
    </w:p>
    <w:p w:rsidR="008D03FE" w:rsidRDefault="008D03FE" w:rsidP="008D0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Предметом основного этапа открытого конкурса является право заключения договора подряда на выполнение работ по благоустройству дворовой</w:t>
      </w:r>
      <w:r w:rsidR="006C46BD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 многоквартирного </w:t>
      </w:r>
      <w:r w:rsidR="006C46BD">
        <w:rPr>
          <w:sz w:val="28"/>
          <w:szCs w:val="28"/>
        </w:rPr>
        <w:t>дома</w:t>
      </w:r>
      <w:r>
        <w:rPr>
          <w:sz w:val="28"/>
          <w:szCs w:val="28"/>
        </w:rPr>
        <w:t>.</w:t>
      </w:r>
    </w:p>
    <w:p w:rsidR="008D03FE" w:rsidRDefault="008D03FE" w:rsidP="008D03FE">
      <w:pPr>
        <w:ind w:firstLine="709"/>
        <w:jc w:val="both"/>
        <w:rPr>
          <w:sz w:val="28"/>
          <w:szCs w:val="28"/>
        </w:rPr>
      </w:pPr>
    </w:p>
    <w:p w:rsidR="008D03FE" w:rsidRDefault="008D03FE" w:rsidP="008D03FE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8D03FE" w:rsidRDefault="008D03FE" w:rsidP="008D03FE">
      <w:pPr>
        <w:jc w:val="both"/>
        <w:rPr>
          <w:sz w:val="28"/>
          <w:szCs w:val="28"/>
        </w:rPr>
      </w:pP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8D03FE" w:rsidTr="008D03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FE" w:rsidRDefault="008D03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FE" w:rsidRDefault="008D03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FE" w:rsidRDefault="008D03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FE" w:rsidRDefault="008D03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8D03FE" w:rsidTr="008D03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FE" w:rsidRDefault="008D03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6C46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A56593">
              <w:rPr>
                <w:szCs w:val="24"/>
              </w:rPr>
              <w:t>л. Кирова,</w:t>
            </w:r>
            <w:r>
              <w:rPr>
                <w:szCs w:val="24"/>
              </w:rPr>
              <w:t xml:space="preserve"> д. </w:t>
            </w:r>
            <w:proofErr w:type="spellStart"/>
            <w:r w:rsidR="00A56593">
              <w:rPr>
                <w:szCs w:val="24"/>
              </w:rPr>
              <w:t>23А</w:t>
            </w:r>
            <w:proofErr w:type="spellEnd"/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FE" w:rsidRDefault="008D03F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9171EF" w:rsidP="006C46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685,739</w:t>
            </w:r>
          </w:p>
        </w:tc>
      </w:tr>
      <w:tr w:rsidR="008D03FE" w:rsidTr="008D03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8D03FE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8D03FE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FE" w:rsidRPr="009171EF" w:rsidRDefault="009171EF" w:rsidP="006C46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C46BD">
              <w:rPr>
                <w:szCs w:val="24"/>
              </w:rPr>
              <w:t xml:space="preserve"> </w:t>
            </w:r>
            <w:r w:rsidR="00A56593" w:rsidRPr="009171EF">
              <w:rPr>
                <w:szCs w:val="24"/>
              </w:rPr>
              <w:t>Ремонт дворов</w:t>
            </w:r>
            <w:r w:rsidR="006C46BD">
              <w:rPr>
                <w:szCs w:val="24"/>
              </w:rPr>
              <w:t>ого проезда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8D03FE" w:rsidP="006C46BD">
            <w:pPr>
              <w:jc w:val="center"/>
              <w:rPr>
                <w:szCs w:val="24"/>
              </w:rPr>
            </w:pPr>
          </w:p>
        </w:tc>
      </w:tr>
      <w:tr w:rsidR="008D03FE" w:rsidTr="008D03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8D03FE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8D03FE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FE" w:rsidRDefault="008D03F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9171EF" w:rsidP="006C46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918,03</w:t>
            </w:r>
          </w:p>
        </w:tc>
      </w:tr>
      <w:tr w:rsidR="008D03FE" w:rsidTr="008D03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8D03FE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8D03FE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FE" w:rsidRDefault="008D03F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C46BD">
              <w:rPr>
                <w:szCs w:val="24"/>
              </w:rPr>
              <w:t xml:space="preserve"> </w:t>
            </w:r>
            <w:r w:rsidR="009171EF">
              <w:rPr>
                <w:szCs w:val="24"/>
              </w:rPr>
              <w:t>Ремонт автомобильных парковок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8D03FE" w:rsidP="006C46BD">
            <w:pPr>
              <w:jc w:val="center"/>
              <w:rPr>
                <w:szCs w:val="24"/>
              </w:rPr>
            </w:pPr>
          </w:p>
        </w:tc>
      </w:tr>
      <w:tr w:rsidR="008D03FE" w:rsidTr="008D03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8D03FE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8D03FE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FE" w:rsidRDefault="008D03F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6C46BD">
              <w:rPr>
                <w:szCs w:val="24"/>
              </w:rPr>
              <w:t xml:space="preserve"> </w:t>
            </w:r>
            <w:r w:rsidR="009171EF"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FE" w:rsidRDefault="008D03FE" w:rsidP="006C46BD">
            <w:pPr>
              <w:jc w:val="center"/>
              <w:rPr>
                <w:szCs w:val="24"/>
              </w:rPr>
            </w:pPr>
          </w:p>
        </w:tc>
      </w:tr>
    </w:tbl>
    <w:p w:rsidR="008D03FE" w:rsidRDefault="008D03FE" w:rsidP="008D03FE">
      <w:pPr>
        <w:rPr>
          <w:sz w:val="28"/>
          <w:szCs w:val="28"/>
        </w:rPr>
      </w:pPr>
    </w:p>
    <w:p w:rsidR="008D03FE" w:rsidRPr="009171EF" w:rsidRDefault="008D03FE" w:rsidP="009171E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1.2. Заказчиком является: </w:t>
      </w:r>
      <w:r w:rsidR="006C46BD">
        <w:rPr>
          <w:sz w:val="28"/>
          <w:szCs w:val="28"/>
        </w:rPr>
        <w:t>О</w:t>
      </w:r>
      <w:r w:rsidR="009171EF">
        <w:rPr>
          <w:sz w:val="28"/>
          <w:szCs w:val="28"/>
          <w:u w:val="single"/>
        </w:rPr>
        <w:t>бщество с ограниченной ответственностью УК «30</w:t>
      </w:r>
      <w:r w:rsidR="006A1D47">
        <w:rPr>
          <w:sz w:val="28"/>
          <w:szCs w:val="28"/>
          <w:u w:val="single"/>
        </w:rPr>
        <w:t xml:space="preserve">квартал»                                                                                                                  </w:t>
      </w:r>
      <w:r w:rsidR="006A1D47" w:rsidRPr="006A1D47">
        <w:rPr>
          <w:color w:val="FFFFFF" w:themeColor="background1"/>
          <w:sz w:val="28"/>
          <w:szCs w:val="28"/>
          <w:u w:val="single"/>
        </w:rPr>
        <w:t>1</w:t>
      </w:r>
    </w:p>
    <w:p w:rsidR="008D03FE" w:rsidRDefault="008D03FE" w:rsidP="008D03FE">
      <w:pPr>
        <w:ind w:firstLine="851"/>
        <w:jc w:val="center"/>
        <w:rPr>
          <w:szCs w:val="28"/>
        </w:rPr>
      </w:pPr>
      <w:r>
        <w:rPr>
          <w:szCs w:val="28"/>
        </w:rPr>
        <w:t>(наименование заказчика)</w:t>
      </w:r>
    </w:p>
    <w:p w:rsidR="008D03FE" w:rsidRDefault="008D03FE" w:rsidP="008D03FE">
      <w:pPr>
        <w:ind w:firstLine="851"/>
        <w:jc w:val="center"/>
        <w:rPr>
          <w:szCs w:val="28"/>
        </w:rPr>
      </w:pPr>
    </w:p>
    <w:p w:rsidR="008D03FE" w:rsidRDefault="008D03FE" w:rsidP="006C46BD">
      <w:pPr>
        <w:ind w:firstLine="709"/>
        <w:jc w:val="center"/>
        <w:rPr>
          <w:szCs w:val="28"/>
        </w:rPr>
      </w:pPr>
      <w:r>
        <w:rPr>
          <w:sz w:val="28"/>
          <w:szCs w:val="28"/>
        </w:rPr>
        <w:t>1.3. Должностное лицо заказчика, ответственное за контакты с участниками конкурса:</w:t>
      </w:r>
      <w:r w:rsidR="006C46BD">
        <w:rPr>
          <w:sz w:val="28"/>
          <w:szCs w:val="28"/>
          <w:u w:val="single"/>
        </w:rPr>
        <w:t xml:space="preserve"> </w:t>
      </w:r>
      <w:proofErr w:type="spellStart"/>
      <w:r w:rsidR="006C46BD">
        <w:rPr>
          <w:sz w:val="28"/>
          <w:szCs w:val="28"/>
          <w:u w:val="single"/>
        </w:rPr>
        <w:t>Прошкевич</w:t>
      </w:r>
      <w:proofErr w:type="spellEnd"/>
      <w:r w:rsidR="006C46BD">
        <w:rPr>
          <w:sz w:val="28"/>
          <w:szCs w:val="28"/>
          <w:u w:val="single"/>
        </w:rPr>
        <w:t xml:space="preserve"> Евгений </w:t>
      </w:r>
      <w:r w:rsidR="00105ABE">
        <w:rPr>
          <w:sz w:val="28"/>
          <w:szCs w:val="28"/>
          <w:u w:val="single"/>
        </w:rPr>
        <w:t>А</w:t>
      </w:r>
      <w:r w:rsidR="006C46BD">
        <w:rPr>
          <w:sz w:val="28"/>
          <w:szCs w:val="28"/>
          <w:u w:val="single"/>
        </w:rPr>
        <w:t>лександрович</w:t>
      </w:r>
      <w:r w:rsidR="00105ABE">
        <w:rPr>
          <w:sz w:val="28"/>
          <w:szCs w:val="28"/>
          <w:u w:val="single"/>
        </w:rPr>
        <w:t xml:space="preserve">, 37-55-31, 8-906-925-74-85, </w:t>
      </w:r>
      <w:hyperlink r:id="rId6" w:history="1">
        <w:proofErr w:type="spellStart"/>
        <w:r w:rsidR="00105ABE" w:rsidRPr="001A7AC1">
          <w:rPr>
            <w:rStyle w:val="af1"/>
            <w:sz w:val="28"/>
            <w:szCs w:val="28"/>
            <w:lang w:val="en-US"/>
          </w:rPr>
          <w:t>ooo</w:t>
        </w:r>
        <w:proofErr w:type="spellEnd"/>
        <w:r w:rsidR="00105ABE" w:rsidRPr="00105ABE">
          <w:rPr>
            <w:rStyle w:val="af1"/>
            <w:sz w:val="28"/>
            <w:szCs w:val="28"/>
          </w:rPr>
          <w:t>-30</w:t>
        </w:r>
        <w:proofErr w:type="spellStart"/>
        <w:r w:rsidR="00105ABE" w:rsidRPr="001A7AC1">
          <w:rPr>
            <w:rStyle w:val="af1"/>
            <w:sz w:val="28"/>
            <w:szCs w:val="28"/>
            <w:lang w:val="en-US"/>
          </w:rPr>
          <w:t>kvartal</w:t>
        </w:r>
        <w:proofErr w:type="spellEnd"/>
        <w:r w:rsidR="00105ABE" w:rsidRPr="00105ABE">
          <w:rPr>
            <w:rStyle w:val="af1"/>
            <w:sz w:val="28"/>
            <w:szCs w:val="28"/>
          </w:rPr>
          <w:t>@</w:t>
        </w:r>
        <w:r w:rsidR="00105ABE" w:rsidRPr="001A7AC1">
          <w:rPr>
            <w:rStyle w:val="af1"/>
            <w:sz w:val="28"/>
            <w:szCs w:val="28"/>
            <w:lang w:val="en-US"/>
          </w:rPr>
          <w:t>mail</w:t>
        </w:r>
        <w:r w:rsidR="00105ABE" w:rsidRPr="00105ABE">
          <w:rPr>
            <w:rStyle w:val="af1"/>
            <w:sz w:val="28"/>
            <w:szCs w:val="28"/>
          </w:rPr>
          <w:t>.</w:t>
        </w:r>
        <w:proofErr w:type="spellStart"/>
        <w:r w:rsidR="00105ABE" w:rsidRPr="001A7AC1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6C46BD">
        <w:rPr>
          <w:sz w:val="28"/>
          <w:szCs w:val="28"/>
          <w:u w:val="single"/>
        </w:rPr>
        <w:t xml:space="preserve">, </w:t>
      </w:r>
      <w:hyperlink r:id="rId7" w:history="1">
        <w:proofErr w:type="spellStart"/>
        <w:r w:rsidR="00FB6395" w:rsidRPr="001A7AC1">
          <w:rPr>
            <w:rStyle w:val="af1"/>
            <w:sz w:val="28"/>
            <w:szCs w:val="28"/>
            <w:lang w:val="en-US"/>
          </w:rPr>
          <w:t>EA</w:t>
        </w:r>
        <w:proofErr w:type="spellEnd"/>
        <w:r w:rsidR="00FB6395" w:rsidRPr="001A7AC1">
          <w:rPr>
            <w:rStyle w:val="af1"/>
            <w:sz w:val="28"/>
            <w:szCs w:val="28"/>
          </w:rPr>
          <w:t>-30</w:t>
        </w:r>
        <w:proofErr w:type="spellStart"/>
        <w:r w:rsidR="00FB6395" w:rsidRPr="001A7AC1">
          <w:rPr>
            <w:rStyle w:val="af1"/>
            <w:sz w:val="28"/>
            <w:szCs w:val="28"/>
            <w:lang w:val="en-US"/>
          </w:rPr>
          <w:t>kvartal</w:t>
        </w:r>
        <w:proofErr w:type="spellEnd"/>
        <w:r w:rsidR="00FB6395" w:rsidRPr="001A7AC1">
          <w:rPr>
            <w:rStyle w:val="af1"/>
            <w:sz w:val="28"/>
            <w:szCs w:val="28"/>
          </w:rPr>
          <w:t>@</w:t>
        </w:r>
        <w:proofErr w:type="spellStart"/>
        <w:r w:rsidR="00FB6395" w:rsidRPr="001A7AC1">
          <w:rPr>
            <w:rStyle w:val="af1"/>
            <w:sz w:val="28"/>
            <w:szCs w:val="28"/>
            <w:lang w:val="en-US"/>
          </w:rPr>
          <w:t>yandex</w:t>
        </w:r>
        <w:proofErr w:type="spellEnd"/>
        <w:r w:rsidR="00FB6395" w:rsidRPr="001A7AC1">
          <w:rPr>
            <w:rStyle w:val="af1"/>
            <w:sz w:val="28"/>
            <w:szCs w:val="28"/>
          </w:rPr>
          <w:t>.</w:t>
        </w:r>
        <w:proofErr w:type="spellStart"/>
        <w:r w:rsidR="00FB6395" w:rsidRPr="001A7AC1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6C46BD">
        <w:rPr>
          <w:rStyle w:val="af1"/>
          <w:sz w:val="28"/>
          <w:szCs w:val="28"/>
        </w:rPr>
        <w:t xml:space="preserve">                              _</w:t>
      </w:r>
      <w:r w:rsidR="00FB6395" w:rsidRPr="00FB6395">
        <w:rPr>
          <w:sz w:val="28"/>
          <w:szCs w:val="28"/>
          <w:u w:val="single"/>
        </w:rPr>
        <w:t xml:space="preserve">       </w:t>
      </w:r>
      <w:r w:rsidR="00FB6395">
        <w:rPr>
          <w:sz w:val="28"/>
          <w:szCs w:val="28"/>
          <w:u w:val="single"/>
        </w:rPr>
        <w:t xml:space="preserve">                                                                                       </w:t>
      </w:r>
      <w:r w:rsidR="00FB6395" w:rsidRPr="00FB6395">
        <w:rPr>
          <w:color w:val="FFFFFF" w:themeColor="background1"/>
          <w:sz w:val="28"/>
          <w:szCs w:val="28"/>
          <w:u w:val="single"/>
        </w:rPr>
        <w:t>1</w:t>
      </w:r>
      <w:r>
        <w:rPr>
          <w:szCs w:val="28"/>
        </w:rPr>
        <w:t>(ФИО, контактные телефоны, факс, адрес электронной почты)</w:t>
      </w:r>
    </w:p>
    <w:p w:rsidR="008D03FE" w:rsidRDefault="008D03FE" w:rsidP="008D03FE">
      <w:pPr>
        <w:ind w:firstLine="851"/>
        <w:jc w:val="center"/>
        <w:rPr>
          <w:szCs w:val="28"/>
        </w:rPr>
      </w:pPr>
    </w:p>
    <w:p w:rsidR="008D03FE" w:rsidRDefault="008D03FE" w:rsidP="009171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Начальная (максимальная) цена договора подряда: </w:t>
      </w:r>
      <w:r w:rsidR="009171EF">
        <w:rPr>
          <w:sz w:val="28"/>
          <w:szCs w:val="28"/>
        </w:rPr>
        <w:t xml:space="preserve">1 603 769 </w:t>
      </w:r>
      <w:r>
        <w:rPr>
          <w:sz w:val="28"/>
          <w:szCs w:val="28"/>
        </w:rPr>
        <w:t xml:space="preserve">рублей, в том числе НДС </w:t>
      </w:r>
      <w:r w:rsidR="009171EF">
        <w:rPr>
          <w:sz w:val="28"/>
          <w:szCs w:val="28"/>
        </w:rPr>
        <w:t>244 642</w:t>
      </w:r>
      <w:r>
        <w:rPr>
          <w:sz w:val="28"/>
          <w:szCs w:val="28"/>
        </w:rPr>
        <w:t xml:space="preserve"> рублей.</w:t>
      </w:r>
    </w:p>
    <w:p w:rsidR="008D03FE" w:rsidRDefault="008D03FE" w:rsidP="008D0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Минимальный гарантийный срок: 3 года.</w:t>
      </w:r>
    </w:p>
    <w:p w:rsidR="008D03FE" w:rsidRDefault="008D03FE" w:rsidP="008D0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Срок выполнения работ: </w:t>
      </w:r>
      <w:r w:rsidR="006C46BD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договора подряда.</w:t>
      </w:r>
    </w:p>
    <w:p w:rsidR="008D03FE" w:rsidRDefault="008D03FE" w:rsidP="008D0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 Договор подряда с победителем конкурса заключается по форме согласно приложению №1 к настоящей конкурсной документации в срок не менее </w:t>
      </w:r>
      <w:r>
        <w:rPr>
          <w:sz w:val="28"/>
          <w:szCs w:val="28"/>
        </w:rPr>
        <w:lastRenderedPageBreak/>
        <w:t xml:space="preserve">десяти, но не более четырнадцати календарных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протокола об итогах конкурса.</w:t>
      </w:r>
    </w:p>
    <w:p w:rsidR="008D03FE" w:rsidRDefault="008D03FE" w:rsidP="008D03F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1.8. Открытый конкурс проводится в соответствии с постановлением администрации города Новокузнецка от 11.04.2018 №62 «</w:t>
      </w:r>
      <w:r>
        <w:rPr>
          <w:rFonts w:eastAsia="Times New Roman"/>
          <w:sz w:val="28"/>
          <w:szCs w:val="28"/>
          <w:lang w:eastAsia="ru-RU"/>
        </w:rPr>
        <w:t>Об организации мероприятий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годы».</w:t>
      </w:r>
    </w:p>
    <w:p w:rsidR="008D03FE" w:rsidRDefault="008D03FE" w:rsidP="008D03FE">
      <w:pPr>
        <w:ind w:firstLine="567"/>
        <w:jc w:val="center"/>
        <w:rPr>
          <w:sz w:val="28"/>
          <w:szCs w:val="28"/>
        </w:rPr>
      </w:pPr>
    </w:p>
    <w:p w:rsidR="008D03FE" w:rsidRDefault="008D03FE" w:rsidP="008D03FE">
      <w:pPr>
        <w:jc w:val="center"/>
        <w:rPr>
          <w:sz w:val="28"/>
          <w:szCs w:val="28"/>
        </w:rPr>
      </w:pPr>
      <w:r>
        <w:rPr>
          <w:sz w:val="28"/>
          <w:szCs w:val="28"/>
        </w:rPr>
        <w:t>2. Требования к производству работ и применяемым материалам</w:t>
      </w:r>
    </w:p>
    <w:p w:rsidR="008D03FE" w:rsidRDefault="008D03FE" w:rsidP="008D03FE">
      <w:pPr>
        <w:ind w:firstLine="567"/>
        <w:jc w:val="both"/>
        <w:rPr>
          <w:sz w:val="28"/>
          <w:szCs w:val="28"/>
        </w:rPr>
      </w:pPr>
    </w:p>
    <w:p w:rsidR="008D03FE" w:rsidRDefault="008D03FE" w:rsidP="008D03FE">
      <w:pPr>
        <w:ind w:firstLine="709"/>
        <w:jc w:val="both"/>
        <w:rPr>
          <w:sz w:val="28"/>
        </w:rPr>
      </w:pPr>
      <w:r>
        <w:rPr>
          <w:sz w:val="28"/>
          <w:szCs w:val="28"/>
        </w:rPr>
        <w:t>2.1. Требования к производству работ и применяемым материалам устанавливаются проектом договора подряда и являются обязательными.</w:t>
      </w:r>
    </w:p>
    <w:p w:rsidR="00FF06F4" w:rsidRDefault="00FF06F4"/>
    <w:p w:rsidR="00A5064E" w:rsidRPr="009C3291" w:rsidRDefault="00A5064E" w:rsidP="00A5064E">
      <w:pPr>
        <w:pageBreakBefore/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№1</w:t>
      </w:r>
    </w:p>
    <w:p w:rsidR="00A5064E" w:rsidRPr="009C3291" w:rsidRDefault="00A5064E" w:rsidP="00A5064E">
      <w:pPr>
        <w:tabs>
          <w:tab w:val="left" w:pos="5910"/>
        </w:tabs>
        <w:ind w:left="4111"/>
        <w:jc w:val="right"/>
        <w:rPr>
          <w:sz w:val="28"/>
          <w:szCs w:val="28"/>
        </w:rPr>
      </w:pPr>
      <w:proofErr w:type="gramStart"/>
      <w:r w:rsidRPr="009C3291">
        <w:rPr>
          <w:sz w:val="28"/>
          <w:szCs w:val="28"/>
        </w:rPr>
        <w:t>к конкурсной документации по проведению основного этапа открытых конкурсов по привлечению подрядных организаций для выполнения работ по благоустройству</w:t>
      </w:r>
      <w:proofErr w:type="gramEnd"/>
      <w:r w:rsidRPr="009C3291">
        <w:rPr>
          <w:sz w:val="28"/>
          <w:szCs w:val="28"/>
        </w:rPr>
        <w:t xml:space="preserve">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Договор подряда №________</w:t>
      </w:r>
    </w:p>
    <w:p w:rsidR="006C46BD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на выполнение работ по благоустройству дворовой </w:t>
      </w:r>
      <w:r w:rsidR="006C46BD">
        <w:rPr>
          <w:sz w:val="28"/>
          <w:szCs w:val="28"/>
        </w:rPr>
        <w:t>территории</w:t>
      </w:r>
    </w:p>
    <w:p w:rsidR="00A5064E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многоквартирного</w:t>
      </w:r>
      <w:r w:rsidR="006C46BD">
        <w:rPr>
          <w:sz w:val="28"/>
          <w:szCs w:val="28"/>
        </w:rPr>
        <w:t xml:space="preserve"> дома, включенного</w:t>
      </w:r>
      <w:r w:rsidRPr="009C3291">
        <w:rPr>
          <w:sz w:val="28"/>
          <w:szCs w:val="28"/>
        </w:rPr>
        <w:t xml:space="preserve"> в муниципальную программу «Формирование современной городской среды на территории Новокузнецкого городского округа на 2018-2022 годы»</w:t>
      </w:r>
    </w:p>
    <w:p w:rsidR="006C46BD" w:rsidRPr="009C3291" w:rsidRDefault="006C46BD" w:rsidP="00A5064E">
      <w:pPr>
        <w:tabs>
          <w:tab w:val="left" w:pos="5910"/>
        </w:tabs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г. Новокузнецк</w:t>
      </w:r>
      <w:r w:rsidRPr="009C3291">
        <w:rPr>
          <w:sz w:val="28"/>
          <w:szCs w:val="28"/>
        </w:rPr>
        <w:tab/>
        <w:t>«___» ___________ 2018 года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</w:p>
    <w:p w:rsidR="00A5064E" w:rsidRPr="009C3291" w:rsidRDefault="00FB6395" w:rsidP="00FB6395">
      <w:pPr>
        <w:tabs>
          <w:tab w:val="left" w:pos="5910"/>
        </w:tabs>
        <w:jc w:val="center"/>
        <w:rPr>
          <w:sz w:val="28"/>
          <w:szCs w:val="28"/>
        </w:rPr>
      </w:pPr>
      <w:r w:rsidRPr="00BD6073">
        <w:rPr>
          <w:sz w:val="28"/>
          <w:szCs w:val="28"/>
          <w:u w:val="single"/>
        </w:rPr>
        <w:t>Общество с ограниченной ответственностью  УК «30квартал»</w:t>
      </w:r>
      <w:proofErr w:type="gramStart"/>
      <w:r w:rsidRPr="00FB6395">
        <w:rPr>
          <w:i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             </w:t>
      </w:r>
      <w:r w:rsidR="00A5064E" w:rsidRPr="009C3291">
        <w:rPr>
          <w:sz w:val="28"/>
          <w:szCs w:val="28"/>
        </w:rPr>
        <w:t>,</w:t>
      </w:r>
      <w:proofErr w:type="gramEnd"/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(полное наименование Заказчика)</w:t>
      </w:r>
    </w:p>
    <w:p w:rsidR="00A5064E" w:rsidRPr="00FB6395" w:rsidRDefault="00A5064E" w:rsidP="00FB6395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 xml:space="preserve">в лице </w:t>
      </w:r>
      <w:r w:rsidR="00FB6395" w:rsidRPr="00BD6073">
        <w:rPr>
          <w:sz w:val="28"/>
          <w:szCs w:val="28"/>
          <w:u w:val="single"/>
        </w:rPr>
        <w:t>Генерального директор</w:t>
      </w:r>
      <w:proofErr w:type="gramStart"/>
      <w:r w:rsidR="00FB6395" w:rsidRPr="00BD6073">
        <w:rPr>
          <w:sz w:val="28"/>
          <w:szCs w:val="28"/>
          <w:u w:val="single"/>
        </w:rPr>
        <w:t>а</w:t>
      </w:r>
      <w:r w:rsidR="00FB6395" w:rsidRPr="00BD6073">
        <w:rPr>
          <w:sz w:val="28"/>
          <w:szCs w:val="28"/>
        </w:rPr>
        <w:t xml:space="preserve"> </w:t>
      </w:r>
      <w:r w:rsidR="00FB6395" w:rsidRPr="00BD6073">
        <w:rPr>
          <w:sz w:val="28"/>
          <w:szCs w:val="28"/>
          <w:u w:val="single"/>
        </w:rPr>
        <w:t>ООО У</w:t>
      </w:r>
      <w:proofErr w:type="gramEnd"/>
      <w:r w:rsidR="00FB6395" w:rsidRPr="00BD6073">
        <w:rPr>
          <w:sz w:val="28"/>
          <w:szCs w:val="28"/>
          <w:u w:val="single"/>
        </w:rPr>
        <w:t xml:space="preserve">К «30 квартал» </w:t>
      </w:r>
      <w:proofErr w:type="spellStart"/>
      <w:r w:rsidR="00FB6395" w:rsidRPr="00BD6073">
        <w:rPr>
          <w:sz w:val="28"/>
          <w:szCs w:val="28"/>
          <w:u w:val="single"/>
        </w:rPr>
        <w:t>Тресиной</w:t>
      </w:r>
      <w:proofErr w:type="spellEnd"/>
      <w:r w:rsidR="00FB6395" w:rsidRPr="00BD6073">
        <w:rPr>
          <w:sz w:val="28"/>
          <w:szCs w:val="28"/>
          <w:u w:val="single"/>
        </w:rPr>
        <w:t xml:space="preserve">  Елены Юрьевны</w:t>
      </w:r>
      <w:r w:rsidR="00FB6395" w:rsidRPr="00BD6073">
        <w:rPr>
          <w:sz w:val="28"/>
          <w:szCs w:val="28"/>
        </w:rPr>
        <w:t xml:space="preserve">                                                                                     </w:t>
      </w:r>
      <w:r w:rsidRPr="009C3291">
        <w:rPr>
          <w:szCs w:val="24"/>
        </w:rPr>
        <w:t>(должность, ФИО руководителя)</w:t>
      </w:r>
    </w:p>
    <w:p w:rsidR="00FB6395" w:rsidRDefault="00FB6395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действующего на основании </w:t>
      </w:r>
      <w:r w:rsidR="00783B8F" w:rsidRPr="00BD6073">
        <w:rPr>
          <w:sz w:val="28"/>
          <w:szCs w:val="28"/>
          <w:u w:val="single"/>
        </w:rPr>
        <w:t>Устава</w:t>
      </w:r>
      <w:r w:rsidRPr="00BD6073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(далее - Заказчик) с одной стороны, и _________________________________________________________,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(полное наименование подрядной организации)</w:t>
      </w:r>
    </w:p>
    <w:p w:rsidR="00A5064E" w:rsidRPr="009C3291" w:rsidRDefault="00A5064E" w:rsidP="00A5064E">
      <w:pPr>
        <w:tabs>
          <w:tab w:val="left" w:pos="5910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в лице ________________________________________________________,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(должность, ФИО руководителя)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9C3291">
        <w:rPr>
          <w:sz w:val="28"/>
          <w:szCs w:val="28"/>
        </w:rPr>
        <w:t>действующего</w:t>
      </w:r>
      <w:proofErr w:type="gramEnd"/>
      <w:r w:rsidRPr="009C3291">
        <w:rPr>
          <w:sz w:val="28"/>
          <w:szCs w:val="28"/>
        </w:rPr>
        <w:t xml:space="preserve"> на основании ________ (далее - Подрядчик), со второй стороны, и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(должность, ФИО руководителя)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9C329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 администрации города Новокузнецка от_________ № ____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“Формирование современной городской среды на территории Новокузнецкого городского округа на 2018-2022 годы» (далее – Постановление №___), заключили настоящий договор подряда на выполнение</w:t>
      </w:r>
      <w:proofErr w:type="gramEnd"/>
      <w:r w:rsidRPr="009C3291">
        <w:rPr>
          <w:sz w:val="28"/>
          <w:szCs w:val="28"/>
        </w:rPr>
        <w:t xml:space="preserve"> работ по благоустройству дворовой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территории (й) многоквартирного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дома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(далее – Договор) о нижеследующем:</w:t>
      </w:r>
    </w:p>
    <w:p w:rsidR="00A5064E" w:rsidRPr="009C3291" w:rsidRDefault="00A5064E" w:rsidP="00A5064E">
      <w:pPr>
        <w:tabs>
          <w:tab w:val="left" w:pos="5910"/>
        </w:tabs>
        <w:ind w:firstLine="567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1. Предмет и существенные условия Договора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1.1. Подрядчик обязуется выполнить работы по благоустройству дворовой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территории (й) многоквартирного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дома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), расположенной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по адресам (далее также - объект (ы)):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_____________</w:t>
      </w:r>
      <w:r w:rsidR="00FB6395">
        <w:rPr>
          <w:i/>
          <w:sz w:val="28"/>
          <w:szCs w:val="28"/>
          <w:u w:val="single"/>
        </w:rPr>
        <w:t>ул. Кирова,23А</w:t>
      </w:r>
      <w:r w:rsidR="006C46BD">
        <w:rPr>
          <w:sz w:val="28"/>
          <w:szCs w:val="28"/>
        </w:rPr>
        <w:t>.</w:t>
      </w:r>
      <w:bookmarkStart w:id="0" w:name="_GoBack"/>
      <w:bookmarkEnd w:id="0"/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Работы по благоустройству указанных дворовых территорий Подрядчик обязуется выполнить в соответствии с </w:t>
      </w:r>
      <w:proofErr w:type="gramStart"/>
      <w:r w:rsidRPr="009C3291">
        <w:rPr>
          <w:sz w:val="28"/>
          <w:szCs w:val="28"/>
        </w:rPr>
        <w:t>дизайн-проектом</w:t>
      </w:r>
      <w:proofErr w:type="gramEnd"/>
      <w:r w:rsidRPr="009C3291">
        <w:rPr>
          <w:sz w:val="28"/>
          <w:szCs w:val="28"/>
        </w:rPr>
        <w:t xml:space="preserve"> благоустройства дворовой территории, локальным сметным расчетом стоимости работ по благоустройству объекта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(далее - работы), Заказчик обязуется принять результат выполненных работ.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1.2. </w:t>
      </w:r>
      <w:proofErr w:type="gramStart"/>
      <w:r w:rsidRPr="009C3291">
        <w:rPr>
          <w:sz w:val="28"/>
          <w:szCs w:val="28"/>
        </w:rPr>
        <w:t xml:space="preserve"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годы», от «___» ___________ 2018, Соглашение о предоставлении из бюджета Новокузнецкого городского округа субсидии на возмещение затрат, возникших в ходе благоустройства </w:t>
      </w:r>
      <w:r w:rsidRPr="009C3291">
        <w:rPr>
          <w:bCs/>
          <w:sz w:val="28"/>
          <w:szCs w:val="28"/>
        </w:rPr>
        <w:t>дворовых территорий многоквартирных домов, включенных в</w:t>
      </w:r>
      <w:proofErr w:type="gramEnd"/>
      <w:r w:rsidRPr="009C3291">
        <w:rPr>
          <w:sz w:val="28"/>
          <w:szCs w:val="28"/>
        </w:rPr>
        <w:t xml:space="preserve"> </w:t>
      </w:r>
      <w:proofErr w:type="gramStart"/>
      <w:r w:rsidRPr="009C3291">
        <w:rPr>
          <w:sz w:val="28"/>
          <w:szCs w:val="28"/>
        </w:rPr>
        <w:t>муниципальную программу «Формирование современной городской среды на территории Новокузнецкого городского округа на 2018-2022 годы» от ___________ № ____, заключенное между Комитетом жилищно-коммунального хозяйства администрации города Новокузнецка (далее – Комитет ЖКХ) и Подрядчиком (далее – Соглашение о предоставлении субсидии).</w:t>
      </w:r>
      <w:proofErr w:type="gramEnd"/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подрядных работ указываются </w:t>
      </w:r>
      <w:proofErr w:type="gramStart"/>
      <w:r w:rsidRPr="009C3291">
        <w:rPr>
          <w:sz w:val="28"/>
          <w:szCs w:val="28"/>
        </w:rPr>
        <w:t>в</w:t>
      </w:r>
      <w:proofErr w:type="gramEnd"/>
      <w:r w:rsidRPr="009C3291">
        <w:rPr>
          <w:sz w:val="28"/>
          <w:szCs w:val="28"/>
        </w:rPr>
        <w:t>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</w:t>
      </w:r>
      <w:proofErr w:type="gramStart"/>
      <w:r w:rsidRPr="009C3291">
        <w:rPr>
          <w:sz w:val="28"/>
          <w:szCs w:val="28"/>
        </w:rPr>
        <w:t>дизайн-проекте</w:t>
      </w:r>
      <w:proofErr w:type="gramEnd"/>
      <w:r w:rsidRPr="009C3291">
        <w:rPr>
          <w:sz w:val="28"/>
          <w:szCs w:val="28"/>
        </w:rPr>
        <w:t xml:space="preserve"> благоустройства дворовой территории (приложение №3 к настоящему Договору), 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2) локальном сметном </w:t>
      </w:r>
      <w:proofErr w:type="gramStart"/>
      <w:r w:rsidRPr="009C3291">
        <w:rPr>
          <w:sz w:val="28"/>
          <w:szCs w:val="28"/>
        </w:rPr>
        <w:t>расчете</w:t>
      </w:r>
      <w:proofErr w:type="gramEnd"/>
      <w:r w:rsidRPr="009C3291">
        <w:rPr>
          <w:sz w:val="28"/>
          <w:szCs w:val="28"/>
        </w:rPr>
        <w:t xml:space="preserve"> стоимости работ по благоустройству дворовой территории (приложение №4 к настоящему Договору), 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графике выполнения работ по благоустройству дворовой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территории (й) многоквартирного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дома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(приложение №1 к настоящему Договору), которые являются неотъемлемыми приложениями и существенными условиями настоящего Договора.</w:t>
      </w:r>
    </w:p>
    <w:p w:rsidR="00A5064E" w:rsidRPr="009C3291" w:rsidRDefault="00A5064E" w:rsidP="00A5064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9C3291">
        <w:rPr>
          <w:sz w:val="28"/>
          <w:szCs w:val="28"/>
        </w:rPr>
        <w:t xml:space="preserve">1.4. Работы должны быть выполнены Подрядчиком лично, </w:t>
      </w:r>
      <w:r w:rsidRPr="009C3291">
        <w:rPr>
          <w:iCs/>
          <w:sz w:val="28"/>
          <w:szCs w:val="28"/>
        </w:rPr>
        <w:t xml:space="preserve">ответственность за последствия неисполнения или ненадлежащего исполнения обязательств перед Заказчиком несет </w:t>
      </w:r>
      <w:r w:rsidRPr="009C3291">
        <w:rPr>
          <w:sz w:val="28"/>
          <w:szCs w:val="28"/>
        </w:rPr>
        <w:t>П</w:t>
      </w:r>
      <w:r w:rsidRPr="009C3291">
        <w:rPr>
          <w:iCs/>
          <w:sz w:val="28"/>
          <w:szCs w:val="28"/>
        </w:rPr>
        <w:t>одрядчик.</w:t>
      </w:r>
    </w:p>
    <w:p w:rsidR="00A5064E" w:rsidRPr="009C3291" w:rsidRDefault="00A5064E" w:rsidP="00A5064E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2. Цена Договора, порядок и условие оплаты работ</w:t>
      </w:r>
    </w:p>
    <w:p w:rsidR="00A5064E" w:rsidRPr="009C3291" w:rsidRDefault="00A5064E" w:rsidP="00A5064E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2.1. Окончательная стоимость работ по Договору определяется в результате проведения основного этапа открытого конкурса. Цена, предложенная Подрядчиком по настоящему Договору, составляет</w:t>
      </w:r>
      <w:proofErr w:type="gramStart"/>
      <w:r w:rsidRPr="009C3291">
        <w:rPr>
          <w:sz w:val="28"/>
          <w:szCs w:val="28"/>
        </w:rPr>
        <w:t xml:space="preserve">: _______________ (______________________) </w:t>
      </w:r>
      <w:proofErr w:type="gramEnd"/>
      <w:r w:rsidRPr="009C3291">
        <w:rPr>
          <w:sz w:val="28"/>
          <w:szCs w:val="28"/>
        </w:rPr>
        <w:t>рублей, _______НДС_________. Указанная цена увеличению не подлежит.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2.2. В цену Договора включена стоимость всех затрат Подрядчика, необходимых для выполнения работ по настоящему Договору.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2.3. Стоимость выполненных работ определяется на основании Методики определения стоимости строительной продукции на территории Российской </w:t>
      </w:r>
      <w:r w:rsidRPr="009C3291">
        <w:rPr>
          <w:sz w:val="28"/>
          <w:szCs w:val="28"/>
        </w:rPr>
        <w:lastRenderedPageBreak/>
        <w:t>Федерации (МДС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 2536-ИП/12/ГС.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2.6. Стоимость работ определяется по представляемой Подрядчиком исполнительной документации, включающей в себя: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справки о стоимости выполненных работ и затрат по форме КС-3 (далее - справки по форме КС-3);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A5064E" w:rsidRPr="009C3291" w:rsidRDefault="00A5064E" w:rsidP="00A5064E">
      <w:pPr>
        <w:tabs>
          <w:tab w:val="left" w:pos="5910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4) сертификаты на основные материалы;</w:t>
      </w:r>
    </w:p>
    <w:p w:rsidR="00A5064E" w:rsidRPr="009C3291" w:rsidRDefault="00A5064E" w:rsidP="00A5064E">
      <w:pPr>
        <w:tabs>
          <w:tab w:val="left" w:pos="5910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5) счета-фактуры на выполненные работы.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Исполнительная документация должна соответствовать унифицированным формам, утвержденным постановлением Госкомстата России от 11.11.1999 №100.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2.7. В счет стоимости работ в пределах суммы, указанной в пункте 2.1 настоящего Договора, Подрядчик берет на себя обязательство перед Заказчиком на свой риск из своих материалов, своими силами и средствами, выполнить работы в соответствии с настоящим Договором, устранить все недостатки и передать результаты выполненных работ Заказчику.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2.8. Оплата выполненных работ производится по объектам, указанным в пункте 1.1 настоящего Договора, и в пределах сумм в соответствии с пунктом 2.1 настоящего Договора в порядке и сроки, предусмотренные Соглашением о предоставлении </w:t>
      </w:r>
      <w:bookmarkStart w:id="1" w:name="OLE_LINK27"/>
      <w:bookmarkStart w:id="2" w:name="OLE_LINK28"/>
      <w:r w:rsidRPr="009C3291">
        <w:rPr>
          <w:sz w:val="28"/>
          <w:szCs w:val="28"/>
        </w:rPr>
        <w:t>субсидии.</w:t>
      </w:r>
    </w:p>
    <w:bookmarkEnd w:id="1"/>
    <w:bookmarkEnd w:id="2"/>
    <w:p w:rsidR="00A5064E" w:rsidRPr="009C3291" w:rsidRDefault="00A5064E" w:rsidP="00A5064E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3. Сроки выполнения работ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9C3291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настоящего Договора;</w:t>
      </w:r>
    </w:p>
    <w:p w:rsidR="00A5064E" w:rsidRPr="009C3291" w:rsidRDefault="00A5064E" w:rsidP="00A5064E">
      <w:pPr>
        <w:tabs>
          <w:tab w:val="left" w:pos="5910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2) окончание работ - «___» _________ 2018.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 xml:space="preserve">3.2. Фактической датой окончания работ на объекте является дата подписания акта по форме КС-2. </w:t>
      </w:r>
    </w:p>
    <w:p w:rsidR="00A5064E" w:rsidRPr="009C3291" w:rsidRDefault="00A5064E" w:rsidP="00A5064E">
      <w:pPr>
        <w:tabs>
          <w:tab w:val="left" w:pos="5910"/>
        </w:tabs>
        <w:ind w:firstLine="567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4. Права и обязанности Заказчика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4.1. При выполнении Договора Заказчик обязан: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4.1.1. Передать Подрядчику по акту объект (ы) в течение 5 дней со дня подписания настоящего Договора Сторонами.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9C3291">
        <w:rPr>
          <w:sz w:val="28"/>
          <w:szCs w:val="28"/>
        </w:rPr>
        <w:t>дизайн-проекту</w:t>
      </w:r>
      <w:proofErr w:type="gramEnd"/>
      <w:r w:rsidRPr="009C329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9C329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A5064E" w:rsidRPr="009C3291" w:rsidRDefault="00A5064E" w:rsidP="00A5064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4.1.3. </w:t>
      </w:r>
      <w:r w:rsidRPr="009C3291">
        <w:rPr>
          <w:sz w:val="28"/>
          <w:szCs w:val="28"/>
        </w:rPr>
        <w:t>Обеспечивать еженедельный осмотр объекта членами приемочной комиссии в составе не менее половины от утвержденного состава. По результатам осмотра составляется протокол</w:t>
      </w:r>
      <w:r w:rsidRPr="009C3291">
        <w:rPr>
          <w:rFonts w:eastAsia="Times New Roman"/>
          <w:sz w:val="28"/>
          <w:szCs w:val="28"/>
          <w:lang w:eastAsia="ru-RU"/>
        </w:rPr>
        <w:t>.</w:t>
      </w:r>
    </w:p>
    <w:p w:rsidR="00A5064E" w:rsidRPr="009C3291" w:rsidRDefault="00A5064E" w:rsidP="00A5064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4.1.4. Осуществить освидетельствование скрытых работ и подписание соответствующих актов.</w:t>
      </w:r>
    </w:p>
    <w:p w:rsidR="00A5064E" w:rsidRPr="009C3291" w:rsidRDefault="00A5064E" w:rsidP="00A5064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4.1.5.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A5064E" w:rsidRPr="009C3291" w:rsidRDefault="00A5064E" w:rsidP="00A5064E">
      <w:pPr>
        <w:ind w:firstLine="709"/>
        <w:jc w:val="both"/>
        <w:rPr>
          <w:sz w:val="28"/>
          <w:szCs w:val="28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4.1.6. Осуществлять </w:t>
      </w:r>
      <w:proofErr w:type="gramStart"/>
      <w:r w:rsidRPr="009C3291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9C3291">
        <w:rPr>
          <w:rFonts w:eastAsia="Times New Roman"/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4.1.7. Создать приемочную комиссию и организовать приемку выполненных работ, приемку этапов работ согласно графику выполнения работ, являющегося неотъемлемой частью настоящего Договора, приемку объекта в эксплуатацию.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4.1.8. Участвовать в приемочной комиссии по приемке видов, этапов работ по благоустройству дворовой территории многоквартирного дома, по приемке выполненных работ с подписанием акта по форме КС-2, справки по форме КС-3, акта приемки объекта в эксплуатацию.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4.1.9. Осуществлять </w:t>
      </w:r>
      <w:r w:rsidRPr="009C329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работ по форме КС-2.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4.1.10. Принять подписанные Подрядчиком акты по форме КС-2, справки по форме КС-3 и счета-фактуры в 4-х экземплярах и, в случае отсутствия замечаний, – подписать.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4.1.11. После подписания акта по форме КС-2 заказчик и представитель собственников помещений подписывают акт приема-передачи объектов для последующего их содержания и ремонта за счет средств заинтересованных лиц.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4.2. Заказчик имеет право: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5. Права и обязанности Подрядчика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 При выполнении Договора Подрядчик обязан: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5.1.1. Принять от Заказчика по акту объект (ы) в срок, указанный в подпункте 4.1.1 пункта 4.1 Договора.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9C3291">
        <w:rPr>
          <w:sz w:val="28"/>
          <w:szCs w:val="28"/>
        </w:rPr>
        <w:t>дизайн-проекте</w:t>
      </w:r>
      <w:proofErr w:type="gramEnd"/>
      <w:r w:rsidRPr="009C3291">
        <w:rPr>
          <w:sz w:val="28"/>
          <w:szCs w:val="28"/>
        </w:rPr>
        <w:t xml:space="preserve"> благоустройства дворовой </w:t>
      </w:r>
      <w:r w:rsidRPr="009C3291">
        <w:rPr>
          <w:sz w:val="28"/>
          <w:szCs w:val="28"/>
        </w:rPr>
        <w:lastRenderedPageBreak/>
        <w:t>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 конструкции, строительную технику, необходимые для производства работ, а также осуществлять их приемку, разгрузку и складирование. Используемые при производстве работ материалы (комплектующие и оборудование) должны соответствовать государственным стандартам Российской Федерации и техническим условиям. На всех этапах выполнения работ должны быть в наличии сертификаты (соответствия, пожарные, гигиенические), технические паспорта и (или) другие документы, удостоверяющие качество используемых материалов.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5.1.4. Разместить за свой счет на ограждениях информацию с указанием видов и сроков выполнения работ, наименований Заказчика и Подрядчика, ФИО представителей Заказчика и Подрядчика, контактных телефонов.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5.1.5. 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08-00 по 21-00.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5.1.6. Обеспечить за свой счет сохранность материалов, оборудования, стоянки строительной техники и другого имущества, необходимого для производства работ, ограждение рабочей площадки с момента начала работ до сдачи объекта в эксплуатацию.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5.1.7.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 рациональному использованию территории, охране окружающей среды, зеленых насаждений и земли.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5.1.8. Содержать рабочую площадку и прилегающие участки свободными от отходов, накапливаемых в результате выполненных работ, и обеспечивать их своевременную уборку.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5.1.9. Вывезти с рабочей площадки строительный мусор до подписания акта приемки объекта в эксплуатацию, акта по форме КС-2.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5.1.10. При обнаружении обстоятельств, угрожающих сохранности или 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 вызваны обнаруженными обстоятельствами.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5.1.11. По первому требованию представителей Заказчика и Дирекции ЖКХ представлять всю необходимую информацию о ходе ремонтных работ.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5.1.12. Обеспечить представителю Заказчика и Дирекции ЖКХ необходимые условия для исполнения им своих обязанностей на объекте.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5.1.13. Сдать объект (ы) в эксплуатацию в установленный подпунктом 1 пунктом 3.1 Договора срок и передать Заказчику общий журнал производства работ, акт по форме КС-2, справку по форме КС-3, акты освидетельствования скрытых работ.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5.1.14. Обеспечить своевременное устранение недостатков, выявленных в ходе производства работ и в течение гарантийного срока эксплуатации объекта. Исправлять дефекты, допущенные при выполнении работ, за свой счет в сроки, согласованные с уполномоченным представителем Заказчика.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5.1.15. Соблюдать установленный законодательством Российской Федерации порядок привлечения и использования иностранных работников.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5.1.16. Обеспечить удаленное видеонаблюдение за ходом выполнения работ на объекте в соответствии с приложением №3 к Постановлению №___. </w:t>
      </w:r>
      <w:bookmarkStart w:id="3" w:name="OLE_LINK19"/>
      <w:bookmarkStart w:id="4" w:name="OLE_LINK20"/>
      <w:r w:rsidRPr="009C3291">
        <w:rPr>
          <w:i/>
          <w:sz w:val="28"/>
          <w:szCs w:val="28"/>
        </w:rPr>
        <w:t>(Данный пун</w:t>
      </w:r>
      <w:proofErr w:type="gramStart"/>
      <w:r w:rsidRPr="009C3291">
        <w:rPr>
          <w:i/>
          <w:sz w:val="28"/>
          <w:szCs w:val="28"/>
        </w:rPr>
        <w:t>кт вкл</w:t>
      </w:r>
      <w:proofErr w:type="gramEnd"/>
      <w:r w:rsidRPr="009C3291">
        <w:rPr>
          <w:i/>
          <w:sz w:val="28"/>
          <w:szCs w:val="28"/>
        </w:rPr>
        <w:t>ючается в Договор в случае согласия Подрядчика на обеспечение удаленного видеонаблюдения, данное им в рамках предварительного этапа (квалификационного отбора) открытого конкурса).</w:t>
      </w:r>
    </w:p>
    <w:bookmarkEnd w:id="3"/>
    <w:bookmarkEnd w:id="4"/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5.1.17. Подрядчик обязан обеспечить непрерывность проведения работ на объекте с обязательным наличием на строительной площадке необходимых материалов и технических средств.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5.2. Подрядчик имеет право: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5.2.1. Требовать своевременную приемку выполненных работ по благоустройству объекта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5.2.2.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Получить оплату в соответствии с условиями настоящего Договора.</w:t>
      </w:r>
    </w:p>
    <w:p w:rsidR="00A5064E" w:rsidRPr="009C3291" w:rsidRDefault="00A5064E" w:rsidP="00A5064E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6. Права и обязанности Дирекции ЖКХ</w:t>
      </w:r>
    </w:p>
    <w:p w:rsidR="00A5064E" w:rsidRPr="009C3291" w:rsidRDefault="00A5064E" w:rsidP="00A5064E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6.3. При выполнении Договора Дирекция ЖКХ обязана: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9C3291">
        <w:rPr>
          <w:sz w:val="28"/>
          <w:szCs w:val="28"/>
        </w:rPr>
        <w:t>дизайн-проекту</w:t>
      </w:r>
      <w:proofErr w:type="gramEnd"/>
      <w:r w:rsidRPr="009C3291">
        <w:rPr>
          <w:sz w:val="28"/>
          <w:szCs w:val="28"/>
        </w:rPr>
        <w:t xml:space="preserve"> благоустройства дворовой территории и сметной документации.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6.3.4. Контролировать соблюдение графика выполнения работ по благоустройству дворовой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территории (й) многоквартирного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дома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согласно приложению №1 к настоящему Договору.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Заказчика и членов приемочной комиссии в пределах согласованного </w:t>
      </w:r>
      <w:proofErr w:type="gramStart"/>
      <w:r w:rsidRPr="009C3291">
        <w:rPr>
          <w:sz w:val="28"/>
          <w:szCs w:val="28"/>
        </w:rPr>
        <w:t>дизайн-проекта</w:t>
      </w:r>
      <w:proofErr w:type="gramEnd"/>
      <w:r w:rsidRPr="009C3291">
        <w:rPr>
          <w:sz w:val="28"/>
          <w:szCs w:val="28"/>
        </w:rPr>
        <w:t xml:space="preserve"> благоустройства дворовой территории.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6.3.6. Осуществлять контроль по применению расценок при оформлении акта по форме КС-2.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6.3.7.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6.3.8. Производить </w:t>
      </w:r>
      <w:proofErr w:type="gramStart"/>
      <w:r w:rsidRPr="009C3291">
        <w:rPr>
          <w:sz w:val="28"/>
          <w:szCs w:val="28"/>
        </w:rPr>
        <w:t>контроль за</w:t>
      </w:r>
      <w:proofErr w:type="gramEnd"/>
      <w:r w:rsidRPr="009C329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6.3.9. Участвовать в работе приемочной комиссии по приемке видов, этапов работ, в том числе скрытых, по благоустройству объекта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), по приемке объекта в эксплуатацию с подписанием соответствующих документов.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6.4. Дирекция ЖКХ имеет право: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6.4.1. Запрашивать у Подрядчика документы, необходимые для исполнения своих функций.</w:t>
      </w:r>
    </w:p>
    <w:p w:rsidR="00A5064E" w:rsidRPr="009C3291" w:rsidRDefault="00A5064E" w:rsidP="00A5064E">
      <w:pPr>
        <w:tabs>
          <w:tab w:val="left" w:pos="5910"/>
        </w:tabs>
        <w:ind w:firstLine="567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i/>
          <w:sz w:val="28"/>
          <w:szCs w:val="28"/>
        </w:rPr>
      </w:pPr>
      <w:r w:rsidRPr="009C3291">
        <w:rPr>
          <w:sz w:val="28"/>
          <w:szCs w:val="28"/>
        </w:rPr>
        <w:t>7. Выполнение работ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7.1. Заказчик назначает своего представителя, который осуществляет </w:t>
      </w:r>
      <w:proofErr w:type="gramStart"/>
      <w:r w:rsidRPr="009C3291">
        <w:rPr>
          <w:sz w:val="28"/>
          <w:szCs w:val="28"/>
        </w:rPr>
        <w:t>контроль за</w:t>
      </w:r>
      <w:proofErr w:type="gramEnd"/>
      <w:r w:rsidRPr="009C3291">
        <w:rPr>
          <w:sz w:val="28"/>
          <w:szCs w:val="28"/>
        </w:rPr>
        <w:t xml:space="preserve"> ходом выполнения работ и представляет Заказчика во взаимоотношениях с Подрядчиком.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Полномочным представителем Заказчика является: ___________________________________________________________________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9C3291">
        <w:rPr>
          <w:sz w:val="28"/>
          <w:szCs w:val="28"/>
        </w:rPr>
        <w:t>контроль за</w:t>
      </w:r>
      <w:proofErr w:type="gramEnd"/>
      <w:r w:rsidRPr="009C3291">
        <w:rPr>
          <w:sz w:val="28"/>
          <w:szCs w:val="28"/>
        </w:rPr>
        <w:t xml:space="preserve"> ходом выполнения работ.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Полномочным представителем Дирекции ЖКХ является: ___________________________________________________________________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(должность, ФИО, документ, подтверждающий полномочия, контактные телефоны)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7.3. Подрядчик назначает в качестве своего представителя должностное лицо, обеспечивающее выполнение работ Подрядчиком, ведение документации на объекте и представляющее Подрядчика во взаимоотношениях с Заказчиком.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Полномочным представителем Подрядчика является: ___________________________________________________________________.</w:t>
      </w:r>
    </w:p>
    <w:p w:rsidR="00A5064E" w:rsidRPr="009C3291" w:rsidRDefault="00A5064E" w:rsidP="00A5064E">
      <w:pPr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(должность, ФИО, документ, подтверждающий полномочия, контактные телефоны)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7.4. Замена представителей Заказчика, Дирекции ЖКХ или Подрядчика осуществляется с обязательным письменным уведомлением об этом соответствующей Стороны.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</w:t>
      </w:r>
      <w:proofErr w:type="gramStart"/>
      <w:r w:rsidRPr="009C3291">
        <w:rPr>
          <w:sz w:val="28"/>
          <w:szCs w:val="28"/>
        </w:rPr>
        <w:t>контроль за</w:t>
      </w:r>
      <w:proofErr w:type="gramEnd"/>
      <w:r w:rsidRPr="009C3291">
        <w:rPr>
          <w:sz w:val="28"/>
          <w:szCs w:val="28"/>
        </w:rPr>
        <w:t xml:space="preserve"> соответствием работ, применяемых конструкций, изделий, материалов требованиям СНиП, стандартов, технических условий и других нормативных документов;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2) принятие своевременных мер и </w:t>
      </w:r>
      <w:proofErr w:type="gramStart"/>
      <w:r w:rsidRPr="009C3291">
        <w:rPr>
          <w:sz w:val="28"/>
          <w:szCs w:val="28"/>
        </w:rPr>
        <w:t>контроль за</w:t>
      </w:r>
      <w:proofErr w:type="gramEnd"/>
      <w:r w:rsidRPr="009C3291">
        <w:rPr>
          <w:sz w:val="28"/>
          <w:szCs w:val="28"/>
        </w:rPr>
        <w:t xml:space="preserve"> устранением выявленных дефектов в технической и сметной документации;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проверка наличия документов, удостоверяющих качество используемых изделий и материалов (технических паспортов, сертификатов, и других документов);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4) освидетельствование совместно с Подрядчиком скрытых работ и подписание акта освидетельствования скрытых работ;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5) проверка фактических объемов, качества выполненных работ для расчета платежей Подрядчику и подписание акта по форме КС-2, справки по форме КС-3;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6) участие в работе приемочной комиссии и подписание акта приемки объекта в эксплуатацию;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7) привлечение к </w:t>
      </w:r>
      <w:proofErr w:type="gramStart"/>
      <w:r w:rsidRPr="009C3291">
        <w:rPr>
          <w:sz w:val="28"/>
          <w:szCs w:val="28"/>
        </w:rPr>
        <w:t>контролю за</w:t>
      </w:r>
      <w:proofErr w:type="gramEnd"/>
      <w:r w:rsidRPr="009C329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7.6. С целью осуществления функций, указанных в пункте 7.5 настоящего Договора, представители Заказчика, Дирекции ЖКХ имеют право: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1) проводить совещания с Подрядчиком и участвовать в совещаниях, проводимых по инициативе Заказчика или Подрядчика;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давать в письменной форме замечания Подрядчику и требовать от него устранения указанных в замечаниях недостатков.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7.7. Представители Заказчика, Дирекции ЖКХ не имеют права требовать от Подрядчика действий, нарушающих условия настоящего Договора.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7.8. Представитель Подрядчика имеет право в письменной форме уведомлять Заказчика, Дирекцию ЖКХ о действиях представителей Заказчика, Дирекции ЖКХ, которые он считает неправомерными, и получать от Заказчика, Дирекции ЖКХ соответствующие разъяснения.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7.9. Все действия во исполнение настоящего Договора осуществляются Сторонами только в письменном виде, при этом письменные указания Подрядчику могут даваться представителями Заказчика, Дирекции ЖКХ в журнале производства работ.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7.10. Представитель и при необходимости другие должностные лица Подрядчика обязаны по приглашению представителей Заказчика, Дирекции ЖКХ принимать участие в совещаниях для обсуждения вопросов, связанных с работами.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7.11. Представители Заказчика, Дирекции ЖКХ по приглашению представителя Подрядчика обязаны принимать участие в совещаниях для обсуждения вопросов, связанных с работами.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7.12. Результаты совместного обсуждения вопросов, связанных с работами, представителями Заказчика, Дирекции ЖКХ и Подрядчика оформляются в виде протоколов совещаний.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 месте производства работ, не являются собственностью Подрядчика. В случае их обнаружения Подрядчик обязан приостановить работы и немедленно уведомить об этом Заказчика.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8. Сдача и приемка объекта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в эксплуатацию, сдача и приемка выполненных работ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8.1. Подрядчик обязан письменно уведомить представителей Заказчика, Дирекции ЖКХ, членов приемочной комиссии о завершении работ по Договору и готовности объекта 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), выполненных работ к сдаче и представить представителю Заказчика счет, счет-фактуру, акт приемки объекта 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в эксплуатацию, акт по форме КС-2 и справку по форме КС-3.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8.2. Заказчик в течение 5 дней после получения уведомления Подрядчика организует и в установленном порядке осуществляет приемку объекта 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в эксплуатацию приемочной комиссией.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8.3. Состав приемочной комиссии утверждается Заказчиком. В состав комиссии включаются, в том числе, представители заинтересованных лиц и общественности.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8.4. При </w:t>
      </w:r>
      <w:bookmarkStart w:id="5" w:name="OLE_LINK21"/>
      <w:bookmarkStart w:id="6" w:name="OLE_LINK22"/>
      <w:r w:rsidRPr="009C3291">
        <w:rPr>
          <w:sz w:val="28"/>
          <w:szCs w:val="28"/>
        </w:rPr>
        <w:t>обнаружении приемочной комиссией в ходе приемки объекта 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в эксплуатацию недостатков составляется акт, в котором фиксируются перечень дефектов и сроки их устранения.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Подрядчик обязан устранить все обнаруженные дефекты своими силами и за свой счет в сроки, указанные в акте.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bookmarkStart w:id="7" w:name="OLE_LINK23"/>
      <w:bookmarkStart w:id="8" w:name="OLE_LINK24"/>
      <w:bookmarkEnd w:id="5"/>
      <w:bookmarkEnd w:id="6"/>
      <w:r w:rsidRPr="009C3291">
        <w:rPr>
          <w:sz w:val="28"/>
          <w:szCs w:val="28"/>
        </w:rPr>
        <w:t>8.5. Приемка объекта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в эксплуатацию производится только после устранения всех дефектов в соответствии с пунктом 8.4 настоящего Договора.</w:t>
      </w:r>
    </w:p>
    <w:bookmarkEnd w:id="7"/>
    <w:bookmarkEnd w:id="8"/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8.6.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В течение 2-х дней после устранения всех замечаний, выявленных приемочной комиссией, выполненные работы принимаются Заказчиком, Подрядчиком и Дирекцией ЖКХ. В случае обнаружения в ходе приемки выполненных работ недостатков составляется акт, в котором фиксируются перечень дефектов и сроки их устранения.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Подрядчик обязан устранить все обнаруженные дефекты своими силами и за свой счет в сроки, указанные в акте.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8.7. Приемка выполненных работ производится только после выполнения всех предусмотренных работ в полном соответствии с технической и сметной документацией, а также после устранения всех дефектов в соответствии с пунктом 8.6 настоящего Договора.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При отсутствии замечаний к выполненным работам Заказчиком, Подрядчиком и Дирекцией ЖКХ подписывается акт по форме КС-2 и справка по форме КС-3.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8.8. Обязательства Подрядчика считаются надлежащим образом исполненными со дня подписания Заказчиком, Дирекцией ЖКХ и Подрядчиком акта по форме КС-2.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8.9. С момента подписания акта по форме КС-2 Заказчиком он принимает на себя ответственность за сохранность объекта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и несет риск возможного его (их) повреждения или утраты.</w:t>
      </w:r>
    </w:p>
    <w:p w:rsidR="00A5064E" w:rsidRPr="009C3291" w:rsidRDefault="00A5064E" w:rsidP="00A5064E">
      <w:pPr>
        <w:tabs>
          <w:tab w:val="left" w:pos="5910"/>
        </w:tabs>
        <w:ind w:firstLine="567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9. Гарантии качества по сданным работам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9.1. Гарантии качества распространяются на все работы, выполненные Подрядчиком по настоящему Договору.</w:t>
      </w:r>
    </w:p>
    <w:p w:rsidR="00A5064E" w:rsidRPr="009C3291" w:rsidRDefault="00A5064E" w:rsidP="00A5064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9.2. Гарантийный срок на выполненные работы по Договору составляет: _______________ со дня подписания акта по форме КС-2, если Подрядчик не докажет, что дефекты произошли вследствие нормального износа объекта или его частей или неправильной его эксплуатации.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9.3. При обнаружении дефектов Заказчик, Дирекция ЖКХ должны письменно известить об этом Подрядчика. Подрядчик направляет своего представителя не позднее 3 (трех) дней </w:t>
      </w:r>
      <w:proofErr w:type="gramStart"/>
      <w:r w:rsidRPr="009C3291">
        <w:rPr>
          <w:sz w:val="28"/>
          <w:szCs w:val="28"/>
        </w:rPr>
        <w:t>с даты получения</w:t>
      </w:r>
      <w:proofErr w:type="gramEnd"/>
      <w:r w:rsidRPr="009C3291">
        <w:rPr>
          <w:sz w:val="28"/>
          <w:szCs w:val="28"/>
        </w:rPr>
        <w:t xml:space="preserve"> извещения, а в случае выявления дефектов, ведущих к нарушению безопасности эксплуатации объекта и (или) убыткам, - немедленно. Представители Сторон составляют акт, фиксирующий дефекты, и согласовывают порядок и сроки их устранения.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9.4. При отказе Подрядчика от составления и (или) подписания акта обнаруженных дефектов Заказчик составляет односторонний а</w:t>
      </w:r>
      <w:proofErr w:type="gramStart"/>
      <w:r w:rsidRPr="009C3291">
        <w:rPr>
          <w:sz w:val="28"/>
          <w:szCs w:val="28"/>
        </w:rPr>
        <w:t>кт с пр</w:t>
      </w:r>
      <w:proofErr w:type="gramEnd"/>
      <w:r w:rsidRPr="009C3291">
        <w:rPr>
          <w:sz w:val="28"/>
          <w:szCs w:val="28"/>
        </w:rPr>
        <w:t>ивлечением независимых экспертов, все расходы по оплате услуг, в случае установления наступления гарантийного случая, несет Подрядчик.</w:t>
      </w:r>
    </w:p>
    <w:p w:rsidR="00A5064E" w:rsidRPr="009C3291" w:rsidRDefault="00A5064E" w:rsidP="00A5064E">
      <w:pPr>
        <w:tabs>
          <w:tab w:val="left" w:pos="5910"/>
        </w:tabs>
        <w:ind w:firstLine="567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10. Ответственность Сторон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10.1. Стороны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10.2. За нарушение Подрядчиком сроков исполнения обязательств по настоящему Договору последний </w:t>
      </w:r>
      <w:bookmarkStart w:id="9" w:name="OLE_LINK17"/>
      <w:bookmarkStart w:id="10" w:name="OLE_LINK18"/>
      <w:r w:rsidRPr="009C3291">
        <w:rPr>
          <w:sz w:val="28"/>
          <w:szCs w:val="28"/>
        </w:rPr>
        <w:t>несет ответственность в виде штрафа в размере 0,1 (ноль целых одна десятая) процента от стоимости работ, указанной в пункте 2.1 настоящего Договора, за каждый день просрочки до фактического исполнения обязательств.</w:t>
      </w:r>
      <w:bookmarkEnd w:id="9"/>
      <w:bookmarkEnd w:id="10"/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10.3.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 xml:space="preserve">В случае необеспечения Подрядчиком удаленного </w:t>
      </w:r>
      <w:proofErr w:type="spellStart"/>
      <w:r w:rsidRPr="009C3291">
        <w:rPr>
          <w:sz w:val="28"/>
          <w:szCs w:val="28"/>
        </w:rPr>
        <w:t>видеоонаблюдения</w:t>
      </w:r>
      <w:proofErr w:type="spellEnd"/>
      <w:r w:rsidRPr="009C3291">
        <w:rPr>
          <w:sz w:val="28"/>
          <w:szCs w:val="28"/>
        </w:rPr>
        <w:t xml:space="preserve"> в соответствии с приложением №3 к Постановлению №____, Подрядчик несет ответственность в виде штрафа в размере 1 (один) процент от стоимости работ, указанной в пункте 2.1 настоящего Договора, за каждый день просрочки до фактического исполнения обязательств. </w:t>
      </w:r>
      <w:r w:rsidRPr="009C3291">
        <w:rPr>
          <w:i/>
          <w:sz w:val="28"/>
          <w:szCs w:val="28"/>
        </w:rPr>
        <w:t>(Данный пун</w:t>
      </w:r>
      <w:proofErr w:type="gramStart"/>
      <w:r w:rsidRPr="009C3291">
        <w:rPr>
          <w:i/>
          <w:sz w:val="28"/>
          <w:szCs w:val="28"/>
        </w:rPr>
        <w:t>кт вкл</w:t>
      </w:r>
      <w:proofErr w:type="gramEnd"/>
      <w:r w:rsidRPr="009C3291">
        <w:rPr>
          <w:i/>
          <w:sz w:val="28"/>
          <w:szCs w:val="28"/>
        </w:rPr>
        <w:t>ючается в Договор в случае согласия Подрядчика на обеспечение удаленного видеонаблюдения, данное им в рамках предварительного этапа (квалификационного отбора) открытого конкурса).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10.4. В случае иного нарушения Подрядчиком условий настоящего Договора последний выплачивает штраф в размере 0,5 (ноль целых пять десятых) процента от стоимости работ, указанной в пункте 2.1 настоящего Договора, за каждый день до даты фактического устранения нарушений.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10.5. Уплата штрафа, а также возмещение убытков, причиненных ненадлежащим исполнением обязательств, не освобождает Подрядчика от фактического исполнения обязательств по настоящему Договору.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10.6. Указанные в настоящем разделе штрафы взимаются за каждое нарушение в отдельности.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10.7. Сторона освобождается от уплаты штрафа, если докажет, что неисполнение указанного обязательства произошла вследствие непреодолимой силы или по вине другой Стороны.</w:t>
      </w:r>
    </w:p>
    <w:p w:rsidR="00A5064E" w:rsidRPr="009C3291" w:rsidRDefault="00A5064E" w:rsidP="00A5064E">
      <w:pPr>
        <w:tabs>
          <w:tab w:val="left" w:pos="5910"/>
        </w:tabs>
        <w:ind w:firstLine="567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11. Обстоятельства непреодолимой силы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11.1. Стороны освобождаются от ответственности за частичное или полное неисполнение своих обязательств по настоящему Договору, если оно явилось следствием возникновения обстоятельств непреодолимой силы, возникших после заключения Договора. К обстоятельствам непреодолимой силы относятся землетрясения, пожары, наводнения, забастовки, изменения действующего законодательства, другие чрезвычайные обстоятельства, влияющие на исполнение обязательств по настоящему Договору, на которые Стороны не могут оказать влияния и за возникновение которых не несут ответственности.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11.2. В случае наступления обстоятельств, указанных в пункте 11.1 настоящего Договора, Сторона, которая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 с приложением справки, выданной органами местного самоуправления.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11.3. С момента наступления форс-мажорных обстоятельств действие настоящего Договора приостанавливается до момента, определяемого Сторонами.</w:t>
      </w:r>
    </w:p>
    <w:p w:rsidR="00A5064E" w:rsidRPr="009C3291" w:rsidRDefault="00A5064E" w:rsidP="00A5064E">
      <w:pPr>
        <w:tabs>
          <w:tab w:val="left" w:pos="5910"/>
        </w:tabs>
        <w:ind w:firstLine="567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12. Порядок расторжения Договора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12.1. Настоящий </w:t>
      </w:r>
      <w:proofErr w:type="gramStart"/>
      <w:r w:rsidRPr="009C3291">
        <w:rPr>
          <w:sz w:val="28"/>
          <w:szCs w:val="28"/>
        </w:rPr>
        <w:t>Договор</w:t>
      </w:r>
      <w:proofErr w:type="gramEnd"/>
      <w:r w:rsidRPr="009C3291">
        <w:rPr>
          <w:sz w:val="28"/>
          <w:szCs w:val="28"/>
        </w:rPr>
        <w:t xml:space="preserve"> может быть расторгнут в одностороннем порядке, по соглашению Сторон, по решению суда.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12.2. Заказчик вправе в одностороннем порядке расторгнуть настоящий Договор и потребовать возмещения причиненных убытков в случае следующих нарушений Подрядчиком условий Договора: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если Подрядчик не приступил к выполнению работ на объекте в течение 5 (пяти) дней с установленной в пункте 3.1 настоящего Договора даты начала работ;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в случае неоднократного нарушения Подрядчиком обязательств по настоящему Договору (более двух раз выявлено нарушения качества выполнения работ, несоблюдение Графика выполнения работ без уважительных причин, нарушение срока выполнения работ);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3)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 xml:space="preserve">в случае необеспечения Подрядчиком удаленного видеонаблюдения в течение 10 дней </w:t>
      </w:r>
      <w:proofErr w:type="gramStart"/>
      <w:r w:rsidRPr="009C3291">
        <w:rPr>
          <w:sz w:val="28"/>
          <w:szCs w:val="28"/>
        </w:rPr>
        <w:t>с даты заключения</w:t>
      </w:r>
      <w:proofErr w:type="gramEnd"/>
      <w:r w:rsidRPr="009C3291">
        <w:rPr>
          <w:sz w:val="28"/>
          <w:szCs w:val="28"/>
        </w:rPr>
        <w:t xml:space="preserve"> Договора. </w:t>
      </w:r>
      <w:r w:rsidRPr="009C3291">
        <w:rPr>
          <w:i/>
          <w:sz w:val="28"/>
          <w:szCs w:val="28"/>
        </w:rPr>
        <w:t>(Данный подпун</w:t>
      </w:r>
      <w:proofErr w:type="gramStart"/>
      <w:r w:rsidRPr="009C3291">
        <w:rPr>
          <w:i/>
          <w:sz w:val="28"/>
          <w:szCs w:val="28"/>
        </w:rPr>
        <w:t>кт вкл</w:t>
      </w:r>
      <w:proofErr w:type="gramEnd"/>
      <w:r w:rsidRPr="009C3291">
        <w:rPr>
          <w:i/>
          <w:sz w:val="28"/>
          <w:szCs w:val="28"/>
        </w:rPr>
        <w:t>ючается в Договор в случае согласия Подрядчика на обеспечение удаленного видеонаблюдения, данное им в рамках предварительного этапа (квалификационного отбора) открытого конкурса).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12.3. При принятии Заказчиком решения о расторжении в соответствии с пунктом 12.2 настоящего Договора Заказчик направляет Подрядчику соответствующее уведомление. Настоящий Договор считается расторгнутым с момента получения Подрядчиком уведомления. После расторжения Договора представитель Заказчика должен оценить стоимость работ, произведенных Подрядчиком к моменту расторжения, и стоимость убытков, которые понес и (или) понесет Заказчик в результате невыполнения Подрядчиком своих обязательств и расторжения Договора.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12.4. Если стоимость произведенных Подрядчиком работ меньше стоимости убытков, которые понес и (или) понесет Заказчик, разница должна быть выплачена Заказчику в течение 10 дней </w:t>
      </w:r>
      <w:proofErr w:type="gramStart"/>
      <w:r w:rsidRPr="009C3291">
        <w:rPr>
          <w:sz w:val="28"/>
          <w:szCs w:val="28"/>
        </w:rPr>
        <w:t>с даты получения</w:t>
      </w:r>
      <w:proofErr w:type="gramEnd"/>
      <w:r w:rsidRPr="009C3291">
        <w:rPr>
          <w:sz w:val="28"/>
          <w:szCs w:val="28"/>
        </w:rPr>
        <w:t xml:space="preserve"> соответствующего требования.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13. Разрешение споров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13.1. Спорные вопросы, возникающие в ходе исполнения настоящего Договора и в течение гарантийного срока на выполненные работы по ремонту объекта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), разрешаются по взаимному согласию и регулируются путем переговоров.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Досудебный порядок урегулирования является обязательным условием при рассмотрении возникших между Сторонами споров. Срок рассмотрения претензии устанавливается равным 10 дней с момента получения претензии.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При </w:t>
      </w:r>
      <w:proofErr w:type="gramStart"/>
      <w:r w:rsidRPr="009C3291">
        <w:rPr>
          <w:sz w:val="28"/>
          <w:szCs w:val="28"/>
        </w:rPr>
        <w:t>не достижении</w:t>
      </w:r>
      <w:proofErr w:type="gramEnd"/>
      <w:r w:rsidRPr="009C3291">
        <w:rPr>
          <w:sz w:val="28"/>
          <w:szCs w:val="28"/>
        </w:rPr>
        <w:t xml:space="preserve"> Сторонами согласия спор может быть передан на рассмотрение Арбитражного суда Кемеровской области в установленном порядке.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13.2. В случае изменения адреса либо иных реквизитов Стороны обязаны уведомить об этом друг друга в недельный срок со дня таких изменений.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13.3. При возникновении между Заказчиком и Подрядчиком споров по поводу недостатков выполненных работ или их причин и невозможности </w:t>
      </w:r>
      <w:r w:rsidRPr="009C3291">
        <w:rPr>
          <w:sz w:val="28"/>
          <w:szCs w:val="28"/>
        </w:rPr>
        <w:lastRenderedPageBreak/>
        <w:t>урегулирования 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экспертизу, назначенную Заказчиком, несет Подрядчик. В случае</w:t>
      </w:r>
      <w:proofErr w:type="gramStart"/>
      <w:r w:rsidRPr="009C3291">
        <w:rPr>
          <w:sz w:val="28"/>
          <w:szCs w:val="28"/>
        </w:rPr>
        <w:t>,</w:t>
      </w:r>
      <w:proofErr w:type="gramEnd"/>
      <w:r w:rsidRPr="009C3291">
        <w:rPr>
          <w:sz w:val="28"/>
          <w:szCs w:val="28"/>
        </w:rPr>
        <w:t xml:space="preserve"> если экспертиза назначена по соглашению между Сторонами, расходы несут Подрядчик и Заказчик поровну.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13.4. В решении иных вопросов, не оговоренных в настоящем Договоре, Стороны руководствуются действующим законодательством Российской Федерации.</w:t>
      </w: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14. Прочие условия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14.1. Все изменения и дополнения к Договору считаются действительными, если они оформлены в письменной форме и подписаны всеми Сторонами по настоящему Договору.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14.2. Договор составлен в 3-х подлинных экземплярах, имеющих равную юридическую силу, один экземпляр для Заказчика, второй - для Подрядчика, третий – для Дирекции ЖКХ.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14.3. Договор считается заключенным </w:t>
      </w:r>
      <w:proofErr w:type="gramStart"/>
      <w:r w:rsidRPr="009C3291">
        <w:rPr>
          <w:sz w:val="28"/>
          <w:szCs w:val="28"/>
        </w:rPr>
        <w:t>с даты</w:t>
      </w:r>
      <w:proofErr w:type="gramEnd"/>
      <w:r w:rsidRPr="009C3291">
        <w:rPr>
          <w:sz w:val="28"/>
          <w:szCs w:val="28"/>
        </w:rPr>
        <w:t xml:space="preserve"> его подписания Сторонами и действует до исполнения Сторонами своих обязательств.</w:t>
      </w:r>
    </w:p>
    <w:p w:rsidR="00A5064E" w:rsidRPr="009C3291" w:rsidRDefault="00A5064E" w:rsidP="00A5064E">
      <w:pPr>
        <w:tabs>
          <w:tab w:val="left" w:pos="5910"/>
        </w:tabs>
        <w:ind w:firstLine="567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15. Приложения к настоящему Договору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15.1. Приложениями к настоящему Договору, составляющими его неотъемлемую часть, являются следующие документы: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1) график выполнения работ по благоустройству дворовой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территории (й) многоквартирного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дома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(приложение №1);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2) акт приемки выполненных работ по благоустройству дворовой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территории (й) многоквартирного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дома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(приложение №2);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3) дизайн-проект (ы) благоустройства дворовой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территории (й) многоквартирного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дома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 (приложение №3);</w:t>
      </w:r>
    </w:p>
    <w:p w:rsidR="00A5064E" w:rsidRPr="009C3291" w:rsidRDefault="00A5064E" w:rsidP="00A5064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4) локальные сметные расчеты стоимости работ (приложение №4).</w:t>
      </w:r>
    </w:p>
    <w:p w:rsidR="00A5064E" w:rsidRPr="009C3291" w:rsidRDefault="00A5064E" w:rsidP="00A5064E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16. Местонахождение и реквизиты Сторон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16.1. Заказчик:</w:t>
      </w:r>
      <w:r w:rsidR="00783B8F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_</w:t>
      </w:r>
      <w:r w:rsidR="00783B8F">
        <w:rPr>
          <w:sz w:val="28"/>
          <w:szCs w:val="28"/>
          <w:u w:val="single"/>
        </w:rPr>
        <w:t>ООО УК «30квартал»</w:t>
      </w:r>
    </w:p>
    <w:p w:rsidR="00783B8F" w:rsidRPr="00783B8F" w:rsidRDefault="00A5064E" w:rsidP="00A5064E">
      <w:pPr>
        <w:tabs>
          <w:tab w:val="left" w:pos="5910"/>
        </w:tabs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Местонахождение</w:t>
      </w:r>
      <w:r w:rsidRPr="00783B8F">
        <w:rPr>
          <w:sz w:val="28"/>
          <w:szCs w:val="28"/>
          <w:u w:val="single"/>
        </w:rPr>
        <w:t xml:space="preserve">: </w:t>
      </w:r>
      <w:r w:rsidR="00783B8F" w:rsidRPr="00783B8F">
        <w:rPr>
          <w:sz w:val="28"/>
          <w:szCs w:val="28"/>
          <w:u w:val="single"/>
        </w:rPr>
        <w:t>654034г</w:t>
      </w:r>
      <w:r w:rsidR="00783B8F">
        <w:rPr>
          <w:sz w:val="28"/>
          <w:szCs w:val="28"/>
          <w:u w:val="single"/>
        </w:rPr>
        <w:t>. Новокузнецк, ул. Бугарева,23</w:t>
      </w:r>
    </w:p>
    <w:p w:rsidR="00783B8F" w:rsidRPr="00783B8F" w:rsidRDefault="00A5064E" w:rsidP="00783B8F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 xml:space="preserve">Реквизиты: </w:t>
      </w:r>
    </w:p>
    <w:p w:rsidR="00783B8F" w:rsidRPr="00783B8F" w:rsidRDefault="00783B8F" w:rsidP="00783B8F">
      <w:pPr>
        <w:tabs>
          <w:tab w:val="left" w:pos="5910"/>
        </w:tabs>
        <w:rPr>
          <w:sz w:val="28"/>
          <w:szCs w:val="28"/>
          <w:u w:val="single"/>
        </w:rPr>
      </w:pPr>
      <w:r w:rsidRPr="00783B8F">
        <w:rPr>
          <w:sz w:val="28"/>
          <w:szCs w:val="28"/>
          <w:u w:val="single"/>
        </w:rPr>
        <w:t>ИНН/КПП 4253997880/425301001</w:t>
      </w:r>
    </w:p>
    <w:p w:rsidR="00783B8F" w:rsidRPr="00783B8F" w:rsidRDefault="00783B8F" w:rsidP="00783B8F">
      <w:pPr>
        <w:tabs>
          <w:tab w:val="left" w:pos="5910"/>
        </w:tabs>
        <w:rPr>
          <w:sz w:val="28"/>
          <w:szCs w:val="28"/>
          <w:u w:val="single"/>
        </w:rPr>
      </w:pPr>
      <w:r w:rsidRPr="00783B8F">
        <w:rPr>
          <w:sz w:val="28"/>
          <w:szCs w:val="28"/>
          <w:u w:val="single"/>
        </w:rPr>
        <w:t>ОГРН 1114253000949</w:t>
      </w:r>
    </w:p>
    <w:p w:rsidR="00783B8F" w:rsidRPr="00783B8F" w:rsidRDefault="00783B8F" w:rsidP="00783B8F">
      <w:pPr>
        <w:tabs>
          <w:tab w:val="left" w:pos="5910"/>
        </w:tabs>
        <w:rPr>
          <w:sz w:val="28"/>
          <w:szCs w:val="28"/>
          <w:u w:val="single"/>
        </w:rPr>
      </w:pPr>
      <w:proofErr w:type="gramStart"/>
      <w:r w:rsidRPr="00783B8F">
        <w:rPr>
          <w:sz w:val="28"/>
          <w:szCs w:val="28"/>
          <w:u w:val="single"/>
        </w:rPr>
        <w:t>р</w:t>
      </w:r>
      <w:proofErr w:type="gramEnd"/>
      <w:r w:rsidRPr="00783B8F">
        <w:rPr>
          <w:sz w:val="28"/>
          <w:szCs w:val="28"/>
          <w:u w:val="single"/>
        </w:rPr>
        <w:t>/с 40702810518000000076</w:t>
      </w:r>
    </w:p>
    <w:p w:rsidR="00783B8F" w:rsidRPr="00783B8F" w:rsidRDefault="00783B8F" w:rsidP="00783B8F">
      <w:pPr>
        <w:tabs>
          <w:tab w:val="left" w:pos="5910"/>
        </w:tabs>
        <w:rPr>
          <w:sz w:val="28"/>
          <w:szCs w:val="28"/>
          <w:u w:val="single"/>
        </w:rPr>
      </w:pPr>
      <w:r w:rsidRPr="00783B8F">
        <w:rPr>
          <w:sz w:val="28"/>
          <w:szCs w:val="28"/>
          <w:u w:val="single"/>
        </w:rPr>
        <w:t>в АО «</w:t>
      </w:r>
      <w:proofErr w:type="spellStart"/>
      <w:r w:rsidRPr="00783B8F">
        <w:rPr>
          <w:sz w:val="28"/>
          <w:szCs w:val="28"/>
          <w:u w:val="single"/>
        </w:rPr>
        <w:t>Кузнецкбизнесбанк</w:t>
      </w:r>
      <w:proofErr w:type="spellEnd"/>
      <w:r w:rsidRPr="00783B8F">
        <w:rPr>
          <w:sz w:val="28"/>
          <w:szCs w:val="28"/>
          <w:u w:val="single"/>
        </w:rPr>
        <w:t>» г. Новокузнецка</w:t>
      </w:r>
    </w:p>
    <w:p w:rsidR="00783B8F" w:rsidRPr="00783B8F" w:rsidRDefault="00783B8F" w:rsidP="00783B8F">
      <w:pPr>
        <w:tabs>
          <w:tab w:val="left" w:pos="5910"/>
        </w:tabs>
        <w:rPr>
          <w:sz w:val="28"/>
          <w:szCs w:val="28"/>
          <w:u w:val="single"/>
        </w:rPr>
      </w:pPr>
      <w:r w:rsidRPr="00783B8F">
        <w:rPr>
          <w:sz w:val="28"/>
          <w:szCs w:val="28"/>
          <w:u w:val="single"/>
        </w:rPr>
        <w:t>к/с 30101810600000000740</w:t>
      </w:r>
    </w:p>
    <w:p w:rsidR="00783B8F" w:rsidRPr="00783B8F" w:rsidRDefault="00783B8F" w:rsidP="00783B8F">
      <w:pPr>
        <w:tabs>
          <w:tab w:val="left" w:pos="5910"/>
        </w:tabs>
        <w:rPr>
          <w:sz w:val="28"/>
          <w:szCs w:val="28"/>
          <w:u w:val="single"/>
        </w:rPr>
      </w:pPr>
      <w:r w:rsidRPr="00783B8F">
        <w:rPr>
          <w:sz w:val="28"/>
          <w:szCs w:val="28"/>
          <w:u w:val="single"/>
        </w:rPr>
        <w:t>БИК 043209740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16.2. Подрядчик: ___________________________________________________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Местонахождение: _________________________________________________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Реквизиты: ________________________________________________________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16.3. Дирекция ЖКХ:________________________________________________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Местонахождение: _________________________________________________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Реквизиты: ________________________________________________________</w:t>
      </w: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17. Подписи Сторон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Заказчик:                                            Подрядчик: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________________/________/          ___________________/_________/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«___» ____________ 20__ г.            «____» ____________ 20__ г.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МПМП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Дирекция ЖКХ: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___________________/_________/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«___» ____________ 20__ г.</w:t>
      </w:r>
    </w:p>
    <w:p w:rsidR="00A5064E" w:rsidRPr="009C3291" w:rsidRDefault="00A5064E" w:rsidP="00A5064E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МП</w:t>
      </w:r>
    </w:p>
    <w:p w:rsidR="00A5064E" w:rsidRPr="009C3291" w:rsidRDefault="00A5064E" w:rsidP="00A5064E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A5064E" w:rsidRPr="009C3291" w:rsidRDefault="00A5064E" w:rsidP="00A5064E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№1</w:t>
      </w:r>
    </w:p>
    <w:p w:rsidR="00A5064E" w:rsidRPr="009C3291" w:rsidRDefault="00A5064E" w:rsidP="00A5064E">
      <w:pPr>
        <w:tabs>
          <w:tab w:val="left" w:pos="5910"/>
        </w:tabs>
        <w:ind w:left="4253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договору подряда</w:t>
      </w:r>
    </w:p>
    <w:p w:rsidR="00A5064E" w:rsidRPr="009C3291" w:rsidRDefault="00A5064E" w:rsidP="00A5064E">
      <w:pPr>
        <w:tabs>
          <w:tab w:val="left" w:pos="5910"/>
        </w:tabs>
        <w:ind w:left="4253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на выполнение работ по благоустройству дворовой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территории (й) многоквартирного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дома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A5064E" w:rsidRPr="009C3291" w:rsidRDefault="00A5064E" w:rsidP="00A5064E">
      <w:pPr>
        <w:tabs>
          <w:tab w:val="left" w:pos="5910"/>
        </w:tabs>
        <w:ind w:left="4253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от_________ №__________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Cs w:val="24"/>
          <w:lang w:eastAsia="ru-RU"/>
        </w:rPr>
      </w:pPr>
    </w:p>
    <w:p w:rsidR="00A5064E" w:rsidRPr="009C3291" w:rsidRDefault="00A5064E" w:rsidP="00A5064E">
      <w:pPr>
        <w:ind w:right="125"/>
        <w:jc w:val="center"/>
        <w:rPr>
          <w:rFonts w:eastAsia="Times New Roman"/>
          <w:szCs w:val="24"/>
          <w:lang w:eastAsia="ru-RU"/>
        </w:rPr>
      </w:pPr>
    </w:p>
    <w:p w:rsidR="00A5064E" w:rsidRPr="009C3291" w:rsidRDefault="00A5064E" w:rsidP="00A5064E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График</w:t>
      </w:r>
    </w:p>
    <w:p w:rsidR="00A5064E" w:rsidRPr="009C3291" w:rsidRDefault="00A5064E" w:rsidP="00A5064E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выполнения работ по благоустройству дворовой (</w:t>
      </w:r>
      <w:proofErr w:type="spellStart"/>
      <w:r w:rsidRPr="009C3291">
        <w:rPr>
          <w:rFonts w:eastAsia="Times New Roman"/>
          <w:sz w:val="28"/>
          <w:szCs w:val="28"/>
          <w:lang w:eastAsia="ru-RU"/>
        </w:rPr>
        <w:t>ых</w:t>
      </w:r>
      <w:proofErr w:type="spellEnd"/>
      <w:r w:rsidRPr="009C3291">
        <w:rPr>
          <w:rFonts w:eastAsia="Times New Roman"/>
          <w:sz w:val="28"/>
          <w:szCs w:val="28"/>
          <w:lang w:eastAsia="ru-RU"/>
        </w:rPr>
        <w:t>) территории (й)</w:t>
      </w:r>
    </w:p>
    <w:p w:rsidR="00A5064E" w:rsidRPr="009C3291" w:rsidRDefault="00A5064E" w:rsidP="00A5064E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многоквартирного (</w:t>
      </w:r>
      <w:proofErr w:type="spellStart"/>
      <w:r w:rsidRPr="009C3291">
        <w:rPr>
          <w:rFonts w:eastAsia="Times New Roman"/>
          <w:sz w:val="28"/>
          <w:szCs w:val="28"/>
          <w:lang w:eastAsia="ru-RU"/>
        </w:rPr>
        <w:t>ых</w:t>
      </w:r>
      <w:proofErr w:type="spellEnd"/>
      <w:r w:rsidRPr="009C3291">
        <w:rPr>
          <w:rFonts w:eastAsia="Times New Roman"/>
          <w:sz w:val="28"/>
          <w:szCs w:val="28"/>
          <w:lang w:eastAsia="ru-RU"/>
        </w:rPr>
        <w:t>) дома (</w:t>
      </w:r>
      <w:proofErr w:type="spellStart"/>
      <w:r w:rsidRPr="009C3291">
        <w:rPr>
          <w:rFonts w:eastAsia="Times New Roman"/>
          <w:sz w:val="28"/>
          <w:szCs w:val="28"/>
          <w:lang w:eastAsia="ru-RU"/>
        </w:rPr>
        <w:t>ов</w:t>
      </w:r>
      <w:proofErr w:type="spellEnd"/>
      <w:r w:rsidRPr="009C3291">
        <w:rPr>
          <w:rFonts w:eastAsia="Times New Roman"/>
          <w:sz w:val="28"/>
          <w:szCs w:val="28"/>
          <w:lang w:eastAsia="ru-RU"/>
        </w:rPr>
        <w:t>)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5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846"/>
        <w:gridCol w:w="3031"/>
      </w:tblGrid>
      <w:tr w:rsidR="00A5064E" w:rsidRPr="009C3291" w:rsidTr="002D7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C3291">
              <w:rPr>
                <w:rFonts w:eastAsia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A5064E" w:rsidRPr="009C3291" w:rsidTr="002D7820">
        <w:tc>
          <w:tcPr>
            <w:tcW w:w="9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A5064E" w:rsidRPr="009C3291" w:rsidTr="002D7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A5064E" w:rsidRPr="009C3291" w:rsidTr="002D7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A5064E" w:rsidRPr="009C3291" w:rsidTr="002D7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A5064E" w:rsidRPr="009C3291" w:rsidTr="002D7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4E" w:rsidRPr="009C3291" w:rsidRDefault="00A5064E" w:rsidP="002D7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Заказчик ______________________  </w:t>
      </w:r>
      <w:r w:rsidRPr="009C3291">
        <w:rPr>
          <w:sz w:val="28"/>
          <w:szCs w:val="28"/>
        </w:rPr>
        <w:t>П</w:t>
      </w:r>
      <w:r w:rsidRPr="009C3291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 /______________/ _________________ /_______________/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Cs w:val="28"/>
          <w:lang w:eastAsia="ru-RU"/>
        </w:rPr>
      </w:pPr>
      <w:r w:rsidRPr="009C3291">
        <w:rPr>
          <w:rFonts w:eastAsia="Times New Roman"/>
          <w:szCs w:val="28"/>
          <w:lang w:eastAsia="ru-RU"/>
        </w:rPr>
        <w:t xml:space="preserve"> (подпись)        (ФИО)         (подпись)        (ФИО)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Cs w:val="28"/>
          <w:lang w:eastAsia="ru-RU"/>
        </w:rPr>
      </w:pPr>
      <w:proofErr w:type="spellStart"/>
      <w:r w:rsidRPr="009C3291">
        <w:rPr>
          <w:rFonts w:eastAsia="Times New Roman"/>
          <w:szCs w:val="28"/>
          <w:lang w:eastAsia="ru-RU"/>
        </w:rPr>
        <w:t>МП</w:t>
      </w:r>
      <w:proofErr w:type="spellEnd"/>
      <w:r w:rsidRPr="009C3291">
        <w:rPr>
          <w:rFonts w:eastAsia="Times New Roman"/>
          <w:szCs w:val="28"/>
          <w:lang w:eastAsia="ru-RU"/>
        </w:rPr>
        <w:t xml:space="preserve">                    </w:t>
      </w:r>
      <w:proofErr w:type="spellStart"/>
      <w:proofErr w:type="gramStart"/>
      <w:r w:rsidRPr="009C3291">
        <w:rPr>
          <w:rFonts w:eastAsia="Times New Roman"/>
          <w:szCs w:val="28"/>
          <w:lang w:eastAsia="ru-RU"/>
        </w:rPr>
        <w:t>МП</w:t>
      </w:r>
      <w:proofErr w:type="spellEnd"/>
      <w:proofErr w:type="gramEnd"/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Cs w:val="28"/>
          <w:lang w:eastAsia="ru-RU"/>
        </w:rPr>
      </w:pPr>
      <w:r w:rsidRPr="009C3291">
        <w:rPr>
          <w:rFonts w:eastAsia="Times New Roman"/>
          <w:szCs w:val="28"/>
          <w:lang w:eastAsia="ru-RU"/>
        </w:rPr>
        <w:t xml:space="preserve">   (подпись)   (ФИО)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8"/>
          <w:lang w:eastAsia="ru-RU"/>
        </w:rPr>
        <w:t xml:space="preserve"> МП</w:t>
      </w:r>
    </w:p>
    <w:p w:rsidR="00A5064E" w:rsidRPr="009C3291" w:rsidRDefault="00A5064E" w:rsidP="00A5064E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A5064E" w:rsidRPr="009C3291" w:rsidRDefault="00A5064E" w:rsidP="00A5064E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№2</w:t>
      </w:r>
    </w:p>
    <w:p w:rsidR="00A5064E" w:rsidRPr="009C3291" w:rsidRDefault="00A5064E" w:rsidP="00A5064E">
      <w:pPr>
        <w:tabs>
          <w:tab w:val="left" w:pos="5910"/>
        </w:tabs>
        <w:ind w:left="4253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 xml:space="preserve">к </w:t>
      </w:r>
      <w:r w:rsidRPr="009C3291">
        <w:rPr>
          <w:sz w:val="28"/>
          <w:szCs w:val="28"/>
          <w:lang w:val="en-US"/>
        </w:rPr>
        <w:t>д</w:t>
      </w:r>
      <w:r w:rsidRPr="009C3291">
        <w:rPr>
          <w:sz w:val="28"/>
          <w:szCs w:val="28"/>
        </w:rPr>
        <w:t>оговору подряда</w:t>
      </w:r>
    </w:p>
    <w:p w:rsidR="00A5064E" w:rsidRPr="009C3291" w:rsidRDefault="00A5064E" w:rsidP="00A5064E">
      <w:pPr>
        <w:tabs>
          <w:tab w:val="left" w:pos="5910"/>
        </w:tabs>
        <w:ind w:left="4253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на выполнение работ по благоустройству дворовой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территории (й) многоквартирного (</w:t>
      </w:r>
      <w:proofErr w:type="spellStart"/>
      <w:r w:rsidRPr="009C3291">
        <w:rPr>
          <w:sz w:val="28"/>
          <w:szCs w:val="28"/>
        </w:rPr>
        <w:t>ых</w:t>
      </w:r>
      <w:proofErr w:type="spellEnd"/>
      <w:r w:rsidRPr="009C3291">
        <w:rPr>
          <w:sz w:val="28"/>
          <w:szCs w:val="28"/>
        </w:rPr>
        <w:t>) дома (</w:t>
      </w:r>
      <w:proofErr w:type="spellStart"/>
      <w:r w:rsidRPr="009C3291">
        <w:rPr>
          <w:sz w:val="28"/>
          <w:szCs w:val="28"/>
        </w:rPr>
        <w:t>ов</w:t>
      </w:r>
      <w:proofErr w:type="spellEnd"/>
      <w:r w:rsidRPr="009C3291">
        <w:rPr>
          <w:sz w:val="28"/>
          <w:szCs w:val="28"/>
        </w:rPr>
        <w:t>),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A5064E" w:rsidRPr="009C3291" w:rsidRDefault="00A5064E" w:rsidP="00A5064E">
      <w:pPr>
        <w:tabs>
          <w:tab w:val="left" w:pos="5910"/>
        </w:tabs>
        <w:ind w:left="4253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от_________ №__________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Cs w:val="24"/>
          <w:lang w:eastAsia="ru-RU"/>
        </w:rPr>
      </w:pPr>
    </w:p>
    <w:p w:rsidR="00A5064E" w:rsidRPr="009C3291" w:rsidRDefault="00A5064E" w:rsidP="00A5064E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АКТ </w:t>
      </w:r>
    </w:p>
    <w:p w:rsidR="00A5064E" w:rsidRPr="009C3291" w:rsidRDefault="00A5064E" w:rsidP="00A5064E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приемки объекта в эксплуатацию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г. Новокузнецк</w:t>
      </w:r>
      <w:r w:rsidRPr="009C3291">
        <w:rPr>
          <w:rFonts w:eastAsia="Times New Roman"/>
          <w:sz w:val="28"/>
          <w:szCs w:val="28"/>
          <w:lang w:eastAsia="ru-RU"/>
        </w:rPr>
        <w:tab/>
      </w:r>
      <w:r w:rsidRPr="009C3291">
        <w:rPr>
          <w:rFonts w:eastAsia="Times New Roman"/>
          <w:sz w:val="28"/>
          <w:szCs w:val="28"/>
          <w:lang w:eastAsia="ru-RU"/>
        </w:rPr>
        <w:tab/>
      </w:r>
      <w:r w:rsidRPr="009C3291">
        <w:rPr>
          <w:rFonts w:eastAsia="Times New Roman"/>
          <w:sz w:val="28"/>
          <w:szCs w:val="28"/>
          <w:lang w:eastAsia="ru-RU"/>
        </w:rPr>
        <w:tab/>
      </w:r>
      <w:r w:rsidRPr="009C3291">
        <w:rPr>
          <w:rFonts w:eastAsia="Times New Roman"/>
          <w:sz w:val="28"/>
          <w:szCs w:val="28"/>
          <w:lang w:eastAsia="ru-RU"/>
        </w:rPr>
        <w:tab/>
      </w:r>
      <w:r w:rsidRPr="009C3291">
        <w:rPr>
          <w:rFonts w:eastAsia="Times New Roman"/>
          <w:sz w:val="28"/>
          <w:szCs w:val="28"/>
          <w:lang w:eastAsia="ru-RU"/>
        </w:rPr>
        <w:tab/>
      </w:r>
      <w:r w:rsidRPr="009C3291">
        <w:rPr>
          <w:rFonts w:eastAsia="Times New Roman"/>
          <w:sz w:val="28"/>
          <w:szCs w:val="28"/>
          <w:lang w:eastAsia="ru-RU"/>
        </w:rPr>
        <w:tab/>
      </w:r>
      <w:r w:rsidRPr="009C3291">
        <w:rPr>
          <w:rFonts w:eastAsia="Times New Roman"/>
          <w:sz w:val="28"/>
          <w:szCs w:val="28"/>
          <w:lang w:eastAsia="ru-RU"/>
        </w:rPr>
        <w:tab/>
        <w:t>«___» _________ 2018 г.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МКД)_____________________________________________________________</w:t>
      </w:r>
    </w:p>
    <w:p w:rsidR="00A5064E" w:rsidRPr="009C3291" w:rsidRDefault="00A5064E" w:rsidP="00A5064E">
      <w:pPr>
        <w:ind w:right="125"/>
        <w:jc w:val="center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(ФИО представителя, № квартиры)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лиц__________________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Cs w:val="24"/>
          <w:lang w:eastAsia="ru-RU"/>
        </w:rPr>
      </w:pPr>
      <w:proofErr w:type="gramStart"/>
      <w:r w:rsidRPr="009C3291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9C3291">
        <w:rPr>
          <w:rFonts w:eastAsia="Times New Roman"/>
          <w:szCs w:val="24"/>
          <w:lang w:eastAsia="ru-RU"/>
        </w:rPr>
        <w:t xml:space="preserve"> </w:t>
      </w:r>
      <w:proofErr w:type="gramStart"/>
      <w:r w:rsidRPr="009C3291">
        <w:rPr>
          <w:rFonts w:eastAsia="Times New Roman"/>
          <w:szCs w:val="24"/>
          <w:lang w:eastAsia="ru-RU"/>
        </w:rPr>
        <w:t>ТСЖ, жилищного, жилищно-строительного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Pr="009C3291">
        <w:rPr>
          <w:sz w:val="28"/>
          <w:szCs w:val="28"/>
        </w:rPr>
        <w:t>П</w:t>
      </w:r>
      <w:r w:rsidRPr="009C3291">
        <w:rPr>
          <w:rFonts w:eastAsia="Times New Roman"/>
          <w:sz w:val="28"/>
          <w:szCs w:val="28"/>
          <w:lang w:eastAsia="ru-RU"/>
        </w:rPr>
        <w:t>одрядчика _________________________________________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A5064E" w:rsidRPr="009C3291" w:rsidRDefault="00A5064E" w:rsidP="00A5064E">
      <w:pPr>
        <w:ind w:right="125"/>
        <w:jc w:val="center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Представитель муниципального бюджетного учреждения «Дирекция ЖКХ» города Новокузнецка ________________________________________________</w:t>
      </w:r>
    </w:p>
    <w:p w:rsidR="00A5064E" w:rsidRPr="009C3291" w:rsidRDefault="00A5064E" w:rsidP="00A5064E">
      <w:pPr>
        <w:ind w:right="125"/>
        <w:jc w:val="center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(ФИО представителя, должность)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Cs w:val="24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Представители общественности: ____________________________________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Установила: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1. Приемочной комиссии предъявлены к приемке в эксплуатацию законченные работы по благоустройству дворовой (</w:t>
      </w:r>
      <w:proofErr w:type="spellStart"/>
      <w:r w:rsidRPr="009C3291">
        <w:rPr>
          <w:rFonts w:eastAsia="Times New Roman"/>
          <w:sz w:val="28"/>
          <w:szCs w:val="28"/>
          <w:lang w:eastAsia="ru-RU"/>
        </w:rPr>
        <w:t>ых</w:t>
      </w:r>
      <w:proofErr w:type="spellEnd"/>
      <w:r w:rsidRPr="009C3291">
        <w:rPr>
          <w:rFonts w:eastAsia="Times New Roman"/>
          <w:sz w:val="28"/>
          <w:szCs w:val="28"/>
          <w:lang w:eastAsia="ru-RU"/>
        </w:rPr>
        <w:t>) территории (й) многоквартирного (</w:t>
      </w:r>
      <w:proofErr w:type="spellStart"/>
      <w:r w:rsidRPr="009C3291">
        <w:rPr>
          <w:rFonts w:eastAsia="Times New Roman"/>
          <w:sz w:val="28"/>
          <w:szCs w:val="28"/>
          <w:lang w:eastAsia="ru-RU"/>
        </w:rPr>
        <w:t>ых</w:t>
      </w:r>
      <w:proofErr w:type="spellEnd"/>
      <w:r w:rsidRPr="009C3291">
        <w:rPr>
          <w:rFonts w:eastAsia="Times New Roman"/>
          <w:sz w:val="28"/>
          <w:szCs w:val="28"/>
          <w:lang w:eastAsia="ru-RU"/>
        </w:rPr>
        <w:t>) дома (</w:t>
      </w:r>
      <w:proofErr w:type="spellStart"/>
      <w:r w:rsidRPr="009C3291">
        <w:rPr>
          <w:rFonts w:eastAsia="Times New Roman"/>
          <w:sz w:val="28"/>
          <w:szCs w:val="28"/>
          <w:lang w:eastAsia="ru-RU"/>
        </w:rPr>
        <w:t>ов</w:t>
      </w:r>
      <w:proofErr w:type="spellEnd"/>
      <w:r w:rsidRPr="009C3291">
        <w:rPr>
          <w:rFonts w:eastAsia="Times New Roman"/>
          <w:sz w:val="28"/>
          <w:szCs w:val="28"/>
          <w:lang w:eastAsia="ru-RU"/>
        </w:rPr>
        <w:t>) по адресу (</w:t>
      </w:r>
      <w:proofErr w:type="spellStart"/>
      <w:r w:rsidRPr="009C3291">
        <w:rPr>
          <w:rFonts w:eastAsia="Times New Roman"/>
          <w:sz w:val="28"/>
          <w:szCs w:val="28"/>
          <w:lang w:eastAsia="ru-RU"/>
        </w:rPr>
        <w:t>ам</w:t>
      </w:r>
      <w:proofErr w:type="spellEnd"/>
      <w:r w:rsidRPr="009C3291">
        <w:rPr>
          <w:rFonts w:eastAsia="Times New Roman"/>
          <w:sz w:val="28"/>
          <w:szCs w:val="28"/>
          <w:lang w:eastAsia="ru-RU"/>
        </w:rPr>
        <w:t>):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____________________________________________________(далее – объект).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2. Благоустройство объекта осуществлялся </w:t>
      </w:r>
      <w:r w:rsidRPr="009C3291">
        <w:rPr>
          <w:sz w:val="28"/>
          <w:szCs w:val="28"/>
        </w:rPr>
        <w:t>П</w:t>
      </w:r>
      <w:r w:rsidRPr="009C3291">
        <w:rPr>
          <w:rFonts w:eastAsia="Times New Roman"/>
          <w:sz w:val="28"/>
          <w:szCs w:val="28"/>
          <w:lang w:eastAsia="ru-RU"/>
        </w:rPr>
        <w:t>одрядчиком.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3. Сметная документация по благоустройству объекта утверждена «____» ___________ 20___ г.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A5064E" w:rsidRPr="009C3291" w:rsidRDefault="00A5064E" w:rsidP="00A5064E">
      <w:pPr>
        <w:ind w:right="125"/>
        <w:jc w:val="center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lastRenderedPageBreak/>
        <w:t>4. Работы по благоустройству объекта осуществлены в сроки: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Продолжительность работ по благоустройству объекта (месяцев, дней): ____________ по норме или по плану _______________, фактически __________________.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5. Все недостатки по предусмотренным сметной документацией работам, дефектам, выявленные приемочной комиссией, устранены.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6. Сметная стоимость работ по благоустройству объекта по утвержденной сметной документации: всего __________________________________________</w:t>
      </w:r>
    </w:p>
    <w:p w:rsidR="00A5064E" w:rsidRPr="009C3291" w:rsidRDefault="00A5064E" w:rsidP="00A5064E">
      <w:pPr>
        <w:ind w:right="125"/>
        <w:jc w:val="center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(тысяч рублей)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Предъявленный к приемке объект в эксплуатацию принять.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____________________________.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A5064E" w:rsidRPr="009C3291" w:rsidRDefault="00A5064E" w:rsidP="00A5064E">
      <w:pPr>
        <w:ind w:right="125"/>
        <w:jc w:val="both"/>
        <w:rPr>
          <w:rFonts w:eastAsia="Times New Roman"/>
          <w:szCs w:val="24"/>
          <w:lang w:eastAsia="ru-RU"/>
        </w:rPr>
      </w:pPr>
    </w:p>
    <w:tbl>
      <w:tblPr>
        <w:tblStyle w:val="a3"/>
        <w:tblW w:w="9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50"/>
        <w:gridCol w:w="2410"/>
        <w:gridCol w:w="2268"/>
      </w:tblGrid>
      <w:tr w:rsidR="00A5064E" w:rsidRPr="009C3291" w:rsidTr="002D7820">
        <w:tc>
          <w:tcPr>
            <w:tcW w:w="2802" w:type="dxa"/>
          </w:tcPr>
          <w:p w:rsidR="00A5064E" w:rsidRPr="009C3291" w:rsidRDefault="00A5064E" w:rsidP="002D7820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Представитель собственников помещений МКД</w:t>
            </w:r>
          </w:p>
        </w:tc>
        <w:tc>
          <w:tcPr>
            <w:tcW w:w="2250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/_____________/</w:t>
            </w:r>
          </w:p>
        </w:tc>
        <w:tc>
          <w:tcPr>
            <w:tcW w:w="2268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 20__г.</w:t>
            </w:r>
          </w:p>
        </w:tc>
      </w:tr>
      <w:tr w:rsidR="00A5064E" w:rsidRPr="009C3291" w:rsidTr="002D7820">
        <w:tc>
          <w:tcPr>
            <w:tcW w:w="2802" w:type="dxa"/>
          </w:tcPr>
          <w:p w:rsidR="00A5064E" w:rsidRPr="009C3291" w:rsidRDefault="00A5064E" w:rsidP="002D7820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подпись</w:t>
            </w:r>
          </w:p>
        </w:tc>
        <w:tc>
          <w:tcPr>
            <w:tcW w:w="2410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  <w:tr w:rsidR="00A5064E" w:rsidRPr="009C3291" w:rsidTr="002D7820">
        <w:tc>
          <w:tcPr>
            <w:tcW w:w="2802" w:type="dxa"/>
          </w:tcPr>
          <w:p w:rsidR="00A5064E" w:rsidRPr="009C3291" w:rsidRDefault="00A5064E" w:rsidP="002D7820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Уполномоченный представитель заинтересованных лиц</w:t>
            </w:r>
          </w:p>
        </w:tc>
        <w:tc>
          <w:tcPr>
            <w:tcW w:w="2250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/_____________/</w:t>
            </w:r>
          </w:p>
        </w:tc>
        <w:tc>
          <w:tcPr>
            <w:tcW w:w="2268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 20__г.</w:t>
            </w:r>
          </w:p>
        </w:tc>
      </w:tr>
      <w:tr w:rsidR="00A5064E" w:rsidRPr="009C3291" w:rsidTr="002D7820">
        <w:tc>
          <w:tcPr>
            <w:tcW w:w="2802" w:type="dxa"/>
          </w:tcPr>
          <w:p w:rsidR="00A5064E" w:rsidRPr="009C3291" w:rsidRDefault="00A5064E" w:rsidP="002D7820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подпись</w:t>
            </w:r>
          </w:p>
        </w:tc>
        <w:tc>
          <w:tcPr>
            <w:tcW w:w="2410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  <w:tr w:rsidR="00A5064E" w:rsidRPr="009C3291" w:rsidTr="002D7820">
        <w:tc>
          <w:tcPr>
            <w:tcW w:w="2802" w:type="dxa"/>
          </w:tcPr>
          <w:p w:rsidR="00A5064E" w:rsidRPr="009C3291" w:rsidRDefault="00A5064E" w:rsidP="002D7820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 xml:space="preserve">Представитель </w:t>
            </w:r>
            <w:r w:rsidRPr="009C3291">
              <w:rPr>
                <w:sz w:val="28"/>
                <w:szCs w:val="28"/>
              </w:rPr>
              <w:t>П</w:t>
            </w: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одрядчика</w:t>
            </w:r>
          </w:p>
        </w:tc>
        <w:tc>
          <w:tcPr>
            <w:tcW w:w="2250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/_____________/</w:t>
            </w:r>
          </w:p>
        </w:tc>
        <w:tc>
          <w:tcPr>
            <w:tcW w:w="2268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 20__г.</w:t>
            </w:r>
          </w:p>
        </w:tc>
      </w:tr>
      <w:tr w:rsidR="00A5064E" w:rsidRPr="009C3291" w:rsidTr="002D7820">
        <w:tc>
          <w:tcPr>
            <w:tcW w:w="2802" w:type="dxa"/>
          </w:tcPr>
          <w:p w:rsidR="00A5064E" w:rsidRPr="009C3291" w:rsidRDefault="00A5064E" w:rsidP="002D7820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подпись</w:t>
            </w:r>
          </w:p>
        </w:tc>
        <w:tc>
          <w:tcPr>
            <w:tcW w:w="2410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  <w:tr w:rsidR="00A5064E" w:rsidRPr="009C3291" w:rsidTr="002D7820">
        <w:tc>
          <w:tcPr>
            <w:tcW w:w="2802" w:type="dxa"/>
          </w:tcPr>
          <w:p w:rsidR="00A5064E" w:rsidRPr="009C3291" w:rsidRDefault="00A5064E" w:rsidP="002D7820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Представитель МБУ «Дирекция ЖКХ»</w:t>
            </w:r>
          </w:p>
        </w:tc>
        <w:tc>
          <w:tcPr>
            <w:tcW w:w="2250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/_____________/</w:t>
            </w:r>
          </w:p>
        </w:tc>
        <w:tc>
          <w:tcPr>
            <w:tcW w:w="2268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 20__г.</w:t>
            </w:r>
          </w:p>
        </w:tc>
      </w:tr>
      <w:tr w:rsidR="00A5064E" w:rsidRPr="009C3291" w:rsidTr="002D7820">
        <w:tc>
          <w:tcPr>
            <w:tcW w:w="2802" w:type="dxa"/>
          </w:tcPr>
          <w:p w:rsidR="00A5064E" w:rsidRPr="009C3291" w:rsidRDefault="00A5064E" w:rsidP="002D7820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подпись</w:t>
            </w:r>
          </w:p>
        </w:tc>
        <w:tc>
          <w:tcPr>
            <w:tcW w:w="2410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  <w:tr w:rsidR="00A5064E" w:rsidRPr="009C3291" w:rsidTr="002D7820">
        <w:tc>
          <w:tcPr>
            <w:tcW w:w="2802" w:type="dxa"/>
          </w:tcPr>
          <w:p w:rsidR="00A5064E" w:rsidRPr="009C3291" w:rsidRDefault="00A5064E" w:rsidP="002D7820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Представители общественности</w:t>
            </w:r>
          </w:p>
        </w:tc>
        <w:tc>
          <w:tcPr>
            <w:tcW w:w="2250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/_____________/</w:t>
            </w:r>
          </w:p>
        </w:tc>
        <w:tc>
          <w:tcPr>
            <w:tcW w:w="2268" w:type="dxa"/>
            <w:vAlign w:val="bottom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 20__г.</w:t>
            </w:r>
          </w:p>
        </w:tc>
      </w:tr>
      <w:tr w:rsidR="00A5064E" w:rsidRPr="009C3291" w:rsidTr="002D7820">
        <w:tc>
          <w:tcPr>
            <w:tcW w:w="2802" w:type="dxa"/>
          </w:tcPr>
          <w:p w:rsidR="00A5064E" w:rsidRPr="009C3291" w:rsidRDefault="00A5064E" w:rsidP="002D7820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подпись</w:t>
            </w:r>
          </w:p>
        </w:tc>
        <w:tc>
          <w:tcPr>
            <w:tcW w:w="2410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</w:tcPr>
          <w:p w:rsidR="00A5064E" w:rsidRPr="009C3291" w:rsidRDefault="00A5064E" w:rsidP="002D7820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</w:tbl>
    <w:p w:rsidR="00A5064E" w:rsidRPr="009C3291" w:rsidRDefault="00A5064E" w:rsidP="00A5064E">
      <w:pPr>
        <w:ind w:right="125"/>
        <w:jc w:val="both"/>
        <w:rPr>
          <w:sz w:val="28"/>
          <w:szCs w:val="28"/>
        </w:rPr>
      </w:pPr>
    </w:p>
    <w:p w:rsidR="00A5064E" w:rsidRDefault="00A5064E"/>
    <w:sectPr w:rsidR="00A5064E" w:rsidSect="008D03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MS Gothic"/>
    <w:charset w:val="01"/>
    <w:family w:val="roman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DC9"/>
    <w:multiLevelType w:val="hybridMultilevel"/>
    <w:tmpl w:val="4936F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FE"/>
    <w:rsid w:val="00105ABE"/>
    <w:rsid w:val="00176794"/>
    <w:rsid w:val="006A1D47"/>
    <w:rsid w:val="006C46BD"/>
    <w:rsid w:val="00783B8F"/>
    <w:rsid w:val="008D03FE"/>
    <w:rsid w:val="009171EF"/>
    <w:rsid w:val="00A5064E"/>
    <w:rsid w:val="00A56593"/>
    <w:rsid w:val="00BD6073"/>
    <w:rsid w:val="00FB6395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FE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3FE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06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4E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A5064E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5064E"/>
    <w:rPr>
      <w:rFonts w:ascii="SchoolBook" w:eastAsia="Times New Roman" w:hAnsi="SchoolBook" w:cs="Times New Roman"/>
      <w:sz w:val="24"/>
      <w:szCs w:val="20"/>
    </w:rPr>
  </w:style>
  <w:style w:type="paragraph" w:customStyle="1" w:styleId="ConsPlusNormal">
    <w:name w:val="ConsPlusNormal"/>
    <w:rsid w:val="00A50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506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064E"/>
    <w:rPr>
      <w:rFonts w:ascii="Times New Roman" w:hAnsi="Times New Roman" w:cs="Times New Roman"/>
      <w:sz w:val="24"/>
    </w:rPr>
  </w:style>
  <w:style w:type="paragraph" w:styleId="aa">
    <w:name w:val="List Paragraph"/>
    <w:basedOn w:val="a"/>
    <w:uiPriority w:val="34"/>
    <w:qFormat/>
    <w:rsid w:val="00A5064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5064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5064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A5064E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064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064E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A5064E"/>
    <w:rPr>
      <w:szCs w:val="24"/>
    </w:rPr>
  </w:style>
  <w:style w:type="character" w:customStyle="1" w:styleId="w">
    <w:name w:val="w"/>
    <w:basedOn w:val="a0"/>
    <w:rsid w:val="00A5064E"/>
  </w:style>
  <w:style w:type="character" w:customStyle="1" w:styleId="blk">
    <w:name w:val="blk"/>
    <w:basedOn w:val="a0"/>
    <w:rsid w:val="00A5064E"/>
  </w:style>
  <w:style w:type="character" w:styleId="af1">
    <w:name w:val="Hyperlink"/>
    <w:basedOn w:val="a0"/>
    <w:uiPriority w:val="99"/>
    <w:unhideWhenUsed/>
    <w:rsid w:val="00A5064E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A506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FE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3FE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06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4E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A5064E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5064E"/>
    <w:rPr>
      <w:rFonts w:ascii="SchoolBook" w:eastAsia="Times New Roman" w:hAnsi="SchoolBook" w:cs="Times New Roman"/>
      <w:sz w:val="24"/>
      <w:szCs w:val="20"/>
    </w:rPr>
  </w:style>
  <w:style w:type="paragraph" w:customStyle="1" w:styleId="ConsPlusNormal">
    <w:name w:val="ConsPlusNormal"/>
    <w:rsid w:val="00A50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506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064E"/>
    <w:rPr>
      <w:rFonts w:ascii="Times New Roman" w:hAnsi="Times New Roman" w:cs="Times New Roman"/>
      <w:sz w:val="24"/>
    </w:rPr>
  </w:style>
  <w:style w:type="paragraph" w:styleId="aa">
    <w:name w:val="List Paragraph"/>
    <w:basedOn w:val="a"/>
    <w:uiPriority w:val="34"/>
    <w:qFormat/>
    <w:rsid w:val="00A5064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5064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5064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A5064E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064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064E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A5064E"/>
    <w:rPr>
      <w:szCs w:val="24"/>
    </w:rPr>
  </w:style>
  <w:style w:type="character" w:customStyle="1" w:styleId="w">
    <w:name w:val="w"/>
    <w:basedOn w:val="a0"/>
    <w:rsid w:val="00A5064E"/>
  </w:style>
  <w:style w:type="character" w:customStyle="1" w:styleId="blk">
    <w:name w:val="blk"/>
    <w:basedOn w:val="a0"/>
    <w:rsid w:val="00A5064E"/>
  </w:style>
  <w:style w:type="character" w:styleId="af1">
    <w:name w:val="Hyperlink"/>
    <w:basedOn w:val="a0"/>
    <w:uiPriority w:val="99"/>
    <w:unhideWhenUsed/>
    <w:rsid w:val="00A5064E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A50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A-30kvarta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o-30kvarta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5672</Words>
  <Characters>32335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7</cp:revision>
  <cp:lastPrinted>2018-05-18T06:59:00Z</cp:lastPrinted>
  <dcterms:created xsi:type="dcterms:W3CDTF">2018-05-09T21:23:00Z</dcterms:created>
  <dcterms:modified xsi:type="dcterms:W3CDTF">2018-05-18T16:29:00Z</dcterms:modified>
</cp:coreProperties>
</file>