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0D" w:rsidRPr="00691F83" w:rsidRDefault="00874C0D" w:rsidP="00691F83">
      <w:pPr>
        <w:pStyle w:val="1"/>
        <w:shd w:val="clear" w:color="auto" w:fill="auto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77839" w:rsidRPr="00691F83" w:rsidRDefault="003E04D1" w:rsidP="003E04D1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691F83">
        <w:rPr>
          <w:rFonts w:ascii="Times New Roman" w:hAnsi="Times New Roman" w:cs="Times New Roman"/>
          <w:sz w:val="32"/>
          <w:szCs w:val="32"/>
        </w:rPr>
        <w:t>Уважаемые жители частного сектора на основании</w:t>
      </w:r>
      <w:r w:rsidRPr="00691F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3E57" w:rsidRPr="00691F83">
        <w:rPr>
          <w:rFonts w:ascii="Times New Roman" w:hAnsi="Times New Roman" w:cs="Times New Roman"/>
          <w:b/>
          <w:sz w:val="32"/>
          <w:szCs w:val="32"/>
        </w:rPr>
        <w:t>Федеральн</w:t>
      </w:r>
      <w:r w:rsidRPr="00691F83">
        <w:rPr>
          <w:rFonts w:ascii="Times New Roman" w:hAnsi="Times New Roman" w:cs="Times New Roman"/>
          <w:b/>
          <w:sz w:val="32"/>
          <w:szCs w:val="32"/>
        </w:rPr>
        <w:t>ого</w:t>
      </w:r>
      <w:r w:rsidR="003D3E57" w:rsidRPr="00691F83">
        <w:rPr>
          <w:rFonts w:ascii="Times New Roman" w:hAnsi="Times New Roman" w:cs="Times New Roman"/>
          <w:b/>
          <w:sz w:val="32"/>
          <w:szCs w:val="32"/>
        </w:rPr>
        <w:t xml:space="preserve"> закон</w:t>
      </w:r>
      <w:r w:rsidRPr="00691F83">
        <w:rPr>
          <w:rFonts w:ascii="Times New Roman" w:hAnsi="Times New Roman" w:cs="Times New Roman"/>
          <w:b/>
          <w:sz w:val="32"/>
          <w:szCs w:val="32"/>
        </w:rPr>
        <w:t>а</w:t>
      </w:r>
      <w:r w:rsidR="003D3E57" w:rsidRPr="00691F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7839" w:rsidRPr="00691F83">
        <w:rPr>
          <w:rFonts w:ascii="Times New Roman" w:hAnsi="Times New Roman" w:cs="Times New Roman"/>
          <w:b/>
          <w:sz w:val="32"/>
          <w:szCs w:val="32"/>
        </w:rPr>
        <w:t xml:space="preserve">от 23.11.2009 №261-ФЗ </w:t>
      </w:r>
      <w:r w:rsidR="003D3E57" w:rsidRPr="00691F83">
        <w:rPr>
          <w:rFonts w:ascii="Times New Roman" w:hAnsi="Times New Roman" w:cs="Times New Roman"/>
          <w:b/>
          <w:sz w:val="32"/>
          <w:szCs w:val="32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r w:rsidR="00677839" w:rsidRPr="00691F8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3E57" w:rsidRPr="00691F83">
        <w:rPr>
          <w:rFonts w:ascii="Times New Roman" w:hAnsi="Times New Roman" w:cs="Times New Roman"/>
          <w:sz w:val="32"/>
          <w:szCs w:val="32"/>
        </w:rPr>
        <w:t>запрещ</w:t>
      </w:r>
      <w:r w:rsidR="00677839" w:rsidRPr="00691F83">
        <w:rPr>
          <w:rFonts w:ascii="Times New Roman" w:hAnsi="Times New Roman" w:cs="Times New Roman"/>
          <w:sz w:val="32"/>
          <w:szCs w:val="32"/>
        </w:rPr>
        <w:t>ен</w:t>
      </w:r>
      <w:r w:rsidR="003D3E57" w:rsidRPr="00691F83">
        <w:rPr>
          <w:rFonts w:ascii="Times New Roman" w:hAnsi="Times New Roman" w:cs="Times New Roman"/>
          <w:sz w:val="32"/>
          <w:szCs w:val="32"/>
        </w:rPr>
        <w:t xml:space="preserve"> оборот электрических ламп накаливания</w:t>
      </w:r>
      <w:r w:rsidR="00677839" w:rsidRPr="00691F83">
        <w:rPr>
          <w:rFonts w:ascii="Times New Roman" w:hAnsi="Times New Roman" w:cs="Times New Roman"/>
          <w:sz w:val="32"/>
          <w:szCs w:val="32"/>
        </w:rPr>
        <w:t>. Так как дома жителей частного сектора не обслуживают управляющие организации</w:t>
      </w:r>
      <w:r w:rsidRPr="00691F83">
        <w:rPr>
          <w:rFonts w:ascii="Times New Roman" w:hAnsi="Times New Roman" w:cs="Times New Roman"/>
          <w:sz w:val="32"/>
          <w:szCs w:val="32"/>
        </w:rPr>
        <w:t xml:space="preserve">, </w:t>
      </w:r>
      <w:r w:rsidR="00BA041F" w:rsidRPr="00691F83">
        <w:rPr>
          <w:rFonts w:ascii="Times New Roman" w:hAnsi="Times New Roman" w:cs="Times New Roman"/>
          <w:sz w:val="32"/>
          <w:szCs w:val="32"/>
        </w:rPr>
        <w:t>ц</w:t>
      </w:r>
      <w:r w:rsidR="00677839" w:rsidRPr="00691F83">
        <w:rPr>
          <w:rFonts w:ascii="Times New Roman" w:hAnsi="Times New Roman" w:cs="Times New Roman"/>
          <w:sz w:val="32"/>
          <w:szCs w:val="32"/>
        </w:rPr>
        <w:t>елесообразна установка контейнеров для сбора ртутьсодержащих ламп и приборов</w:t>
      </w:r>
      <w:r w:rsidR="00BA041F" w:rsidRPr="00691F83">
        <w:rPr>
          <w:rFonts w:ascii="Times New Roman" w:hAnsi="Times New Roman" w:cs="Times New Roman"/>
          <w:sz w:val="32"/>
          <w:szCs w:val="32"/>
        </w:rPr>
        <w:t>, на территории частного сектора всех районов города. Адреса установки контейнеров для сбора ртутьсодержащих ламп и приборов:</w:t>
      </w:r>
    </w:p>
    <w:p w:rsidR="003D3E57" w:rsidRPr="00691F83" w:rsidRDefault="003D3E57" w:rsidP="002314C0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gramStart"/>
      <w:r w:rsidRPr="00691F83">
        <w:rPr>
          <w:rFonts w:ascii="Times New Roman" w:hAnsi="Times New Roman" w:cs="Times New Roman"/>
          <w:sz w:val="32"/>
          <w:szCs w:val="32"/>
        </w:rPr>
        <w:t>г. Новокузнецк, Орджоникидзевский р-н, проезд Школьный, д. 6 (ООО «Магазин №30</w:t>
      </w:r>
      <w:r w:rsidR="001D6F33" w:rsidRPr="00691F83">
        <w:rPr>
          <w:rFonts w:ascii="Times New Roman" w:hAnsi="Times New Roman" w:cs="Times New Roman"/>
          <w:sz w:val="32"/>
          <w:szCs w:val="32"/>
        </w:rPr>
        <w:t>»</w:t>
      </w:r>
      <w:r w:rsidRPr="00691F83">
        <w:rPr>
          <w:rFonts w:ascii="Times New Roman" w:hAnsi="Times New Roman" w:cs="Times New Roman"/>
          <w:sz w:val="32"/>
          <w:szCs w:val="32"/>
        </w:rPr>
        <w:t>) - 1 шт.;</w:t>
      </w:r>
      <w:proofErr w:type="gramEnd"/>
    </w:p>
    <w:p w:rsidR="003D3E57" w:rsidRPr="00691F83" w:rsidRDefault="003D3E57" w:rsidP="003E04D1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gramStart"/>
      <w:r w:rsidRPr="00691F83">
        <w:rPr>
          <w:rFonts w:ascii="Times New Roman" w:hAnsi="Times New Roman" w:cs="Times New Roman"/>
          <w:sz w:val="32"/>
          <w:szCs w:val="32"/>
        </w:rPr>
        <w:t>г. Новокузнецк, Центральный р-н, ул. Левашова, д. 1, магазин «Золушка» (</w:t>
      </w:r>
      <w:r w:rsidR="00BA041F" w:rsidRPr="00691F83">
        <w:rPr>
          <w:rFonts w:ascii="Times New Roman" w:hAnsi="Times New Roman" w:cs="Times New Roman"/>
          <w:sz w:val="32"/>
          <w:szCs w:val="32"/>
        </w:rPr>
        <w:t>«</w:t>
      </w:r>
      <w:r w:rsidRPr="00691F83">
        <w:rPr>
          <w:rFonts w:ascii="Times New Roman" w:hAnsi="Times New Roman" w:cs="Times New Roman"/>
          <w:sz w:val="32"/>
          <w:szCs w:val="32"/>
        </w:rPr>
        <w:t xml:space="preserve">ТУ </w:t>
      </w:r>
      <w:proofErr w:type="spellStart"/>
      <w:r w:rsidRPr="00691F83">
        <w:rPr>
          <w:rFonts w:ascii="Times New Roman" w:hAnsi="Times New Roman" w:cs="Times New Roman"/>
          <w:sz w:val="32"/>
          <w:szCs w:val="32"/>
        </w:rPr>
        <w:t>Абагур</w:t>
      </w:r>
      <w:proofErr w:type="spellEnd"/>
      <w:r w:rsidR="00BA041F" w:rsidRPr="00691F83">
        <w:rPr>
          <w:rFonts w:ascii="Times New Roman" w:hAnsi="Times New Roman" w:cs="Times New Roman"/>
          <w:sz w:val="32"/>
          <w:szCs w:val="32"/>
        </w:rPr>
        <w:t>»</w:t>
      </w:r>
      <w:r w:rsidRPr="00691F83">
        <w:rPr>
          <w:rFonts w:ascii="Times New Roman" w:hAnsi="Times New Roman" w:cs="Times New Roman"/>
          <w:sz w:val="32"/>
          <w:szCs w:val="32"/>
        </w:rPr>
        <w:t>) - 1 шт.;</w:t>
      </w:r>
      <w:proofErr w:type="gramEnd"/>
    </w:p>
    <w:p w:rsidR="003D3E57" w:rsidRPr="00691F83" w:rsidRDefault="003D3E57" w:rsidP="002314C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3"/>
          <w:sz w:val="32"/>
          <w:szCs w:val="32"/>
        </w:rPr>
      </w:pPr>
      <w:r w:rsidRPr="00691F83">
        <w:rPr>
          <w:rFonts w:ascii="Times New Roman" w:hAnsi="Times New Roman" w:cs="Times New Roman"/>
          <w:spacing w:val="3"/>
          <w:sz w:val="32"/>
          <w:szCs w:val="32"/>
        </w:rPr>
        <w:t xml:space="preserve">г. Новокузнецк, Заводской р-н, вблизи адреса </w:t>
      </w:r>
      <w:proofErr w:type="gramStart"/>
      <w:r w:rsidRPr="00691F83">
        <w:rPr>
          <w:rFonts w:ascii="Times New Roman" w:hAnsi="Times New Roman" w:cs="Times New Roman"/>
          <w:spacing w:val="3"/>
          <w:sz w:val="32"/>
          <w:szCs w:val="32"/>
        </w:rPr>
        <w:t>Селекционная</w:t>
      </w:r>
      <w:proofErr w:type="gramEnd"/>
      <w:r w:rsidRPr="00691F83">
        <w:rPr>
          <w:rFonts w:ascii="Times New Roman" w:hAnsi="Times New Roman" w:cs="Times New Roman"/>
          <w:spacing w:val="3"/>
          <w:sz w:val="32"/>
          <w:szCs w:val="32"/>
        </w:rPr>
        <w:t>, 11/1 у въезда на ТК «Садовая» - 1шт.;</w:t>
      </w:r>
    </w:p>
    <w:p w:rsidR="00432271" w:rsidRPr="00691F83" w:rsidRDefault="00432271">
      <w:pPr>
        <w:rPr>
          <w:sz w:val="32"/>
          <w:szCs w:val="32"/>
        </w:rPr>
      </w:pPr>
    </w:p>
    <w:p w:rsidR="00432271" w:rsidRPr="00691F83" w:rsidRDefault="00432271">
      <w:pPr>
        <w:rPr>
          <w:sz w:val="32"/>
          <w:szCs w:val="32"/>
        </w:rPr>
      </w:pPr>
    </w:p>
    <w:p w:rsidR="00432271" w:rsidRPr="00691F83" w:rsidRDefault="00432271" w:rsidP="007C1AFF">
      <w:pPr>
        <w:jc w:val="center"/>
        <w:rPr>
          <w:rFonts w:ascii="Times New Roman" w:hAnsi="Times New Roman" w:cs="Times New Roman"/>
          <w:sz w:val="32"/>
          <w:szCs w:val="32"/>
        </w:rPr>
      </w:pPr>
      <w:r w:rsidRPr="00691F83">
        <w:rPr>
          <w:rFonts w:ascii="Times New Roman" w:hAnsi="Times New Roman" w:cs="Times New Roman"/>
          <w:sz w:val="32"/>
          <w:szCs w:val="32"/>
        </w:rPr>
        <w:t>Т</w:t>
      </w:r>
      <w:r w:rsidR="000E3205">
        <w:rPr>
          <w:rFonts w:ascii="Times New Roman" w:hAnsi="Times New Roman" w:cs="Times New Roman"/>
          <w:sz w:val="32"/>
          <w:szCs w:val="32"/>
        </w:rPr>
        <w:t xml:space="preserve">елефон для связи: </w:t>
      </w:r>
      <w:r w:rsidRPr="00691F83">
        <w:rPr>
          <w:rFonts w:ascii="Times New Roman" w:hAnsi="Times New Roman" w:cs="Times New Roman"/>
          <w:sz w:val="32"/>
          <w:szCs w:val="32"/>
        </w:rPr>
        <w:t xml:space="preserve">Комитет жилищно-коммунального хозяйства города Новокузнецка </w:t>
      </w:r>
      <w:r w:rsidRPr="00691F83">
        <w:rPr>
          <w:rFonts w:ascii="Times New Roman" w:hAnsi="Times New Roman" w:cs="Times New Roman"/>
          <w:b/>
          <w:sz w:val="32"/>
          <w:szCs w:val="32"/>
        </w:rPr>
        <w:t>+7(3843) 71-94-51</w:t>
      </w:r>
    </w:p>
    <w:p w:rsidR="002C59A8" w:rsidRDefault="002C59A8" w:rsidP="007C1AF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36CF5" w:rsidRPr="000E3205" w:rsidRDefault="00A36CF5" w:rsidP="007C1A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E3205">
        <w:rPr>
          <w:rFonts w:ascii="Times New Roman" w:hAnsi="Times New Roman" w:cs="Times New Roman"/>
          <w:b/>
          <w:sz w:val="32"/>
          <w:szCs w:val="32"/>
        </w:rPr>
        <w:t xml:space="preserve">ИНФОРМАЦИЯ РАЗМЕЩЕНА НА САЙТЕ </w:t>
      </w:r>
      <w:r w:rsidR="002C59A8" w:rsidRPr="000E3205">
        <w:rPr>
          <w:rFonts w:ascii="Times New Roman" w:hAnsi="Times New Roman" w:cs="Times New Roman"/>
          <w:b/>
          <w:sz w:val="32"/>
          <w:szCs w:val="32"/>
        </w:rPr>
        <w:t xml:space="preserve">КОМИТЕТА ЖИЛИЩНО-КОММУНАЛЬНОГО ХОЗЯЙСТВА </w:t>
      </w:r>
      <w:r w:rsidRPr="000E3205">
        <w:rPr>
          <w:rFonts w:ascii="Times New Roman" w:hAnsi="Times New Roman" w:cs="Times New Roman"/>
          <w:b/>
          <w:sz w:val="32"/>
          <w:szCs w:val="32"/>
        </w:rPr>
        <w:t>АДМИНИСТРАЦИИ ГРОРОДА НОВОКУЗНЕЦКА: http://www.admnkz.info</w:t>
      </w:r>
      <w:bookmarkEnd w:id="0"/>
    </w:p>
    <w:sectPr w:rsidR="00A36CF5" w:rsidRPr="000E3205" w:rsidSect="00874C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40BD"/>
    <w:multiLevelType w:val="hybridMultilevel"/>
    <w:tmpl w:val="5F06D45C"/>
    <w:lvl w:ilvl="0" w:tplc="D20459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E"/>
    <w:rsid w:val="000E3205"/>
    <w:rsid w:val="00135F39"/>
    <w:rsid w:val="001D6F33"/>
    <w:rsid w:val="002314C0"/>
    <w:rsid w:val="00254A03"/>
    <w:rsid w:val="002C59A8"/>
    <w:rsid w:val="00333F96"/>
    <w:rsid w:val="003D3E57"/>
    <w:rsid w:val="003E04D1"/>
    <w:rsid w:val="00432271"/>
    <w:rsid w:val="00677839"/>
    <w:rsid w:val="00691F83"/>
    <w:rsid w:val="006A0B6E"/>
    <w:rsid w:val="007C1AFF"/>
    <w:rsid w:val="007D7EFE"/>
    <w:rsid w:val="00874C0D"/>
    <w:rsid w:val="00A36CF5"/>
    <w:rsid w:val="00A66143"/>
    <w:rsid w:val="00B300EF"/>
    <w:rsid w:val="00B50F31"/>
    <w:rsid w:val="00BA041F"/>
    <w:rsid w:val="00BF5470"/>
    <w:rsid w:val="00F44107"/>
    <w:rsid w:val="00FC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3D3E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3">
    <w:name w:val="Основной текст_"/>
    <w:link w:val="1"/>
    <w:locked/>
    <w:rsid w:val="003D3E57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3D3E57"/>
    <w:pPr>
      <w:widowControl w:val="0"/>
      <w:shd w:val="clear" w:color="auto" w:fill="FFFFFF"/>
      <w:spacing w:after="60" w:line="317" w:lineRule="exact"/>
      <w:jc w:val="both"/>
    </w:pPr>
    <w:rPr>
      <w:spacing w:val="3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3D3E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3">
    <w:name w:val="Основной текст_"/>
    <w:link w:val="1"/>
    <w:locked/>
    <w:rsid w:val="003D3E57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3D3E57"/>
    <w:pPr>
      <w:widowControl w:val="0"/>
      <w:shd w:val="clear" w:color="auto" w:fill="FFFFFF"/>
      <w:spacing w:after="60" w:line="317" w:lineRule="exact"/>
      <w:jc w:val="both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Кушнер</dc:creator>
  <cp:lastModifiedBy>Олег Кушнер</cp:lastModifiedBy>
  <cp:revision>11</cp:revision>
  <cp:lastPrinted>2017-07-13T05:19:00Z</cp:lastPrinted>
  <dcterms:created xsi:type="dcterms:W3CDTF">2017-07-13T05:49:00Z</dcterms:created>
  <dcterms:modified xsi:type="dcterms:W3CDTF">2017-07-13T06:58:00Z</dcterms:modified>
</cp:coreProperties>
</file>