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6A6" w:rsidRDefault="003106A6"/>
    <w:p w:rsidR="003106A6" w:rsidRDefault="003106A6" w:rsidP="00166478">
      <w:pPr>
        <w:jc w:val="center"/>
        <w:rPr>
          <w:sz w:val="40"/>
          <w:szCs w:val="40"/>
        </w:rPr>
      </w:pPr>
    </w:p>
    <w:p w:rsidR="003106A6" w:rsidRPr="00166478" w:rsidRDefault="003106A6" w:rsidP="00166478">
      <w:pPr>
        <w:jc w:val="center"/>
        <w:rPr>
          <w:sz w:val="40"/>
          <w:szCs w:val="40"/>
        </w:rPr>
      </w:pPr>
      <w:r w:rsidRPr="00166478">
        <w:rPr>
          <w:sz w:val="40"/>
          <w:szCs w:val="40"/>
        </w:rPr>
        <w:t>ПРОЕКТ БЛАГОУСТРОЙСТВА ДВОРОВОЙ ТЕРРИТОРИИ</w:t>
      </w:r>
    </w:p>
    <w:p w:rsidR="003106A6" w:rsidRDefault="003106A6" w:rsidP="00166478">
      <w:pPr>
        <w:jc w:val="center"/>
      </w:pPr>
    </w:p>
    <w:p w:rsidR="003106A6" w:rsidRDefault="003106A6" w:rsidP="00166478">
      <w:pPr>
        <w:jc w:val="center"/>
      </w:pPr>
    </w:p>
    <w:p w:rsidR="003106A6" w:rsidRDefault="003106A6" w:rsidP="00166478">
      <w:pPr>
        <w:jc w:val="center"/>
      </w:pPr>
      <w:r w:rsidRPr="00B85A1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468pt;height:263.25pt;visibility:visible">
            <v:imagedata r:id="rId5" o:title=""/>
          </v:shape>
        </w:pict>
      </w:r>
    </w:p>
    <w:p w:rsidR="003106A6" w:rsidRDefault="003106A6" w:rsidP="00166478">
      <w:pPr>
        <w:jc w:val="center"/>
      </w:pPr>
    </w:p>
    <w:p w:rsidR="003106A6" w:rsidRDefault="003106A6"/>
    <w:p w:rsidR="003106A6" w:rsidRDefault="003106A6" w:rsidP="00166478">
      <w:pPr>
        <w:jc w:val="center"/>
        <w:rPr>
          <w:sz w:val="28"/>
          <w:szCs w:val="28"/>
        </w:rPr>
      </w:pPr>
      <w:r w:rsidRPr="00166478">
        <w:rPr>
          <w:sz w:val="28"/>
          <w:szCs w:val="28"/>
        </w:rPr>
        <w:t>По адресу: Кемеровская обл.</w:t>
      </w:r>
      <w:r>
        <w:rPr>
          <w:sz w:val="28"/>
          <w:szCs w:val="28"/>
        </w:rPr>
        <w:t>,</w:t>
      </w:r>
      <w:r w:rsidRPr="00166478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 w:rsidRPr="00166478">
        <w:rPr>
          <w:sz w:val="28"/>
          <w:szCs w:val="28"/>
        </w:rPr>
        <w:t xml:space="preserve">Новокузнецк, </w:t>
      </w:r>
      <w:r>
        <w:rPr>
          <w:sz w:val="28"/>
          <w:szCs w:val="28"/>
        </w:rPr>
        <w:t>Заводской</w:t>
      </w:r>
      <w:r w:rsidRPr="00166478">
        <w:rPr>
          <w:sz w:val="28"/>
          <w:szCs w:val="28"/>
        </w:rPr>
        <w:t xml:space="preserve"> район,</w:t>
      </w:r>
    </w:p>
    <w:p w:rsidR="003106A6" w:rsidRPr="00166478" w:rsidRDefault="003106A6" w:rsidP="00166478">
      <w:pPr>
        <w:jc w:val="center"/>
        <w:rPr>
          <w:sz w:val="28"/>
          <w:szCs w:val="28"/>
        </w:rPr>
      </w:pPr>
      <w:r w:rsidRPr="00166478">
        <w:rPr>
          <w:sz w:val="28"/>
          <w:szCs w:val="28"/>
        </w:rPr>
        <w:t xml:space="preserve"> </w:t>
      </w:r>
      <w:r>
        <w:rPr>
          <w:sz w:val="28"/>
          <w:szCs w:val="28"/>
        </w:rPr>
        <w:t>ул. Клименко,39</w:t>
      </w:r>
      <w:r w:rsidRPr="00166478">
        <w:rPr>
          <w:sz w:val="28"/>
          <w:szCs w:val="28"/>
        </w:rPr>
        <w:t>.</w:t>
      </w:r>
    </w:p>
    <w:p w:rsidR="003106A6" w:rsidRDefault="003106A6"/>
    <w:p w:rsidR="003106A6" w:rsidRDefault="003106A6"/>
    <w:p w:rsidR="003106A6" w:rsidRDefault="003106A6"/>
    <w:p w:rsidR="003106A6" w:rsidRDefault="003106A6" w:rsidP="00166478">
      <w:pPr>
        <w:jc w:val="center"/>
        <w:rPr>
          <w:sz w:val="24"/>
          <w:szCs w:val="24"/>
        </w:rPr>
      </w:pPr>
      <w:r w:rsidRPr="00166478">
        <w:rPr>
          <w:sz w:val="24"/>
          <w:szCs w:val="24"/>
        </w:rPr>
        <w:t>г.</w:t>
      </w:r>
      <w:r>
        <w:rPr>
          <w:sz w:val="24"/>
          <w:szCs w:val="24"/>
        </w:rPr>
        <w:t>Новокузнецк</w:t>
      </w:r>
      <w:r w:rsidRPr="00166478">
        <w:rPr>
          <w:sz w:val="24"/>
          <w:szCs w:val="24"/>
        </w:rPr>
        <w:t xml:space="preserve"> </w:t>
      </w:r>
    </w:p>
    <w:p w:rsidR="003106A6" w:rsidRPr="00166478" w:rsidRDefault="003106A6" w:rsidP="00166478">
      <w:pPr>
        <w:jc w:val="center"/>
        <w:rPr>
          <w:sz w:val="24"/>
          <w:szCs w:val="24"/>
        </w:rPr>
      </w:pPr>
      <w:r w:rsidRPr="00166478">
        <w:rPr>
          <w:sz w:val="24"/>
          <w:szCs w:val="24"/>
        </w:rPr>
        <w:t>2017 год</w:t>
      </w:r>
    </w:p>
    <w:p w:rsidR="003106A6" w:rsidRDefault="003106A6"/>
    <w:p w:rsidR="003106A6" w:rsidRDefault="003106A6"/>
    <w:p w:rsidR="003106A6" w:rsidRDefault="003106A6" w:rsidP="00765751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СОДЕРЖАНИЕ</w:t>
      </w:r>
    </w:p>
    <w:p w:rsidR="003106A6" w:rsidRDefault="003106A6" w:rsidP="00765751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Общие данные…………………………………………………………………………...3</w:t>
      </w: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Современное состояние дворовой территории……………………………………3</w:t>
      </w: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Проектное решение………………………………………………………………….….5</w:t>
      </w: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Примеры используемого оборудования для дворовой территории…………....7</w:t>
      </w: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Pr="00914F9F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Проект благоустройства дворовой территории 5-ти этажного многоквартирного жилого дома расположенного по адресу: г.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Новокузнецк, </w:t>
      </w:r>
      <w:r>
        <w:rPr>
          <w:rFonts w:ascii="Arial Unicode MS Cyr" w:hAnsi="Arial Unicode MS Cyr" w:cs="Arial Unicode MS Cyr"/>
          <w:sz w:val="24"/>
          <w:szCs w:val="24"/>
        </w:rPr>
        <w:t>Заводской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район, </w:t>
      </w:r>
      <w:r>
        <w:rPr>
          <w:rFonts w:ascii="Arial Unicode MS Cyr" w:hAnsi="Arial Unicode MS Cyr" w:cs="Arial Unicode MS Cyr"/>
          <w:sz w:val="24"/>
          <w:szCs w:val="24"/>
        </w:rPr>
        <w:t>ул.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Клименко</w:t>
      </w:r>
      <w:r>
        <w:rPr>
          <w:rFonts w:ascii="Arial Unicode MS" w:hAnsi="Arial Unicode MS" w:cs="Arial Unicode MS"/>
          <w:sz w:val="24"/>
          <w:szCs w:val="24"/>
        </w:rPr>
        <w:t>,39</w:t>
      </w:r>
      <w:r w:rsidRPr="00914F9F">
        <w:rPr>
          <w:rFonts w:ascii="Arial Unicode MS" w:hAnsi="Arial Unicode MS" w:cs="Arial Unicode MS"/>
          <w:sz w:val="24"/>
          <w:szCs w:val="24"/>
        </w:rPr>
        <w:t>,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выполнен на основании задания заказчика, в качестве заказчика выступает ООО «УК «</w:t>
      </w:r>
      <w:r>
        <w:rPr>
          <w:rFonts w:ascii="Arial Unicode MS Cyr" w:hAnsi="Arial Unicode MS Cyr" w:cs="Arial Unicode MS Cyr"/>
          <w:sz w:val="24"/>
          <w:szCs w:val="24"/>
        </w:rPr>
        <w:t>Веста</w:t>
      </w:r>
      <w:r w:rsidRPr="00914F9F">
        <w:rPr>
          <w:rFonts w:ascii="Arial Unicode MS Cyr" w:hAnsi="Arial Unicode MS Cyr" w:cs="Arial Unicode MS Cyr"/>
          <w:sz w:val="24"/>
          <w:szCs w:val="24"/>
        </w:rPr>
        <w:t>»</w:t>
      </w:r>
      <w:r w:rsidRPr="00914F9F">
        <w:rPr>
          <w:rFonts w:ascii="Arial Unicode MS" w:hAnsi="Arial Unicode MS" w:cs="Arial Unicode MS"/>
          <w:sz w:val="24"/>
          <w:szCs w:val="24"/>
        </w:rPr>
        <w:t>.</w:t>
      </w: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Проект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благоустройства выполнен на</w:t>
      </w:r>
      <w:r>
        <w:rPr>
          <w:rFonts w:ascii="Arial Unicode MS Cyr" w:hAnsi="Arial Unicode MS Cyr" w:cs="Arial Unicode MS Cyr"/>
          <w:sz w:val="24"/>
          <w:szCs w:val="24"/>
        </w:rPr>
        <w:t xml:space="preserve"> топографической съемки М 1:500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предоставленной заказчиком</w:t>
      </w:r>
      <w:r w:rsidRPr="00914F9F">
        <w:rPr>
          <w:rFonts w:ascii="Arial Unicode MS" w:hAnsi="Arial Unicode MS" w:cs="Arial Unicode MS"/>
          <w:sz w:val="24"/>
          <w:szCs w:val="24"/>
        </w:rPr>
        <w:t>.</w:t>
      </w: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13020E">
        <w:rPr>
          <w:rFonts w:ascii="Arial Unicode MS Cyr" w:hAnsi="Arial Unicode MS Cyr" w:cs="Arial Unicode MS Cyr"/>
          <w:b/>
          <w:sz w:val="24"/>
          <w:szCs w:val="24"/>
        </w:rPr>
        <w:t>Общие данные.</w:t>
      </w:r>
    </w:p>
    <w:p w:rsidR="003106A6" w:rsidRPr="0013020E" w:rsidRDefault="003106A6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3106A6" w:rsidRPr="00914F9F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Жилой дом расположен внутри квартала</w:t>
      </w:r>
      <w:r>
        <w:rPr>
          <w:rFonts w:ascii="Arial Unicode MS Cyr" w:hAnsi="Arial Unicode MS Cyr" w:cs="Arial Unicode MS Cyr"/>
          <w:sz w:val="24"/>
          <w:szCs w:val="24"/>
        </w:rPr>
        <w:t>, торцом к ул. Клименко</w:t>
      </w:r>
      <w:r w:rsidRPr="00914F9F">
        <w:rPr>
          <w:rFonts w:ascii="Arial Unicode MS Cyr" w:hAnsi="Arial Unicode MS Cyr" w:cs="Arial Unicode MS Cyr"/>
          <w:sz w:val="24"/>
          <w:szCs w:val="24"/>
        </w:rPr>
        <w:t>, в группе многоквартирных 5-ти этажных жилых домов, застроенных по периметру квартала. Градостроительная особенность квартала -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жилые дома в группе связаны </w:t>
      </w:r>
      <w:r>
        <w:rPr>
          <w:rFonts w:ascii="Arial Unicode MS Cyr" w:hAnsi="Arial Unicode MS Cyr" w:cs="Arial Unicode MS Cyr"/>
          <w:sz w:val="24"/>
          <w:szCs w:val="24"/>
        </w:rPr>
        <w:t>общей дворовой территорией, однако проезд к жилому дому тупиковый</w:t>
      </w:r>
      <w:r w:rsidRPr="00914F9F">
        <w:rPr>
          <w:rFonts w:ascii="Arial Unicode MS Cyr" w:hAnsi="Arial Unicode MS Cyr" w:cs="Arial Unicode MS Cyr"/>
          <w:sz w:val="24"/>
          <w:szCs w:val="24"/>
        </w:rPr>
        <w:t>. С одной стороны</w:t>
      </w:r>
      <w:r>
        <w:rPr>
          <w:rFonts w:ascii="Arial Unicode MS" w:hAnsi="Arial Unicode MS" w:cs="Arial Unicode MS"/>
          <w:sz w:val="24"/>
          <w:szCs w:val="24"/>
        </w:rPr>
        <w:t>,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в соответствии с кадастровым паспортом дворовая территория поделена на земельные участки для каждого жилого дома, фактически дворовая территория единая для всех жилых домов.</w:t>
      </w: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 xml:space="preserve">Земельный </w:t>
      </w:r>
      <w:r>
        <w:rPr>
          <w:rFonts w:ascii="Arial Unicode MS Cyr" w:hAnsi="Arial Unicode MS Cyr" w:cs="Arial Unicode MS Cyr"/>
          <w:sz w:val="24"/>
          <w:szCs w:val="24"/>
        </w:rPr>
        <w:t>участок имеет кадастровый номер</w:t>
      </w:r>
      <w:r>
        <w:rPr>
          <w:rFonts w:ascii="Arial Unicode MS" w:hAnsi="Arial Unicode MS" w:cs="Arial Unicode MS"/>
          <w:sz w:val="24"/>
          <w:szCs w:val="24"/>
        </w:rPr>
        <w:t xml:space="preserve"> 42:30:0412016:212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 Площадь участка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составляет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850 м2"/>
        </w:smartTagPr>
        <w:r>
          <w:rPr>
            <w:rFonts w:ascii="Arial Unicode MS" w:hAnsi="Arial Unicode MS" w:cs="Arial Unicode MS"/>
            <w:sz w:val="24"/>
            <w:szCs w:val="24"/>
          </w:rPr>
          <w:t>6850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м2</w:t>
        </w:r>
      </w:smartTag>
      <w:r w:rsidRPr="00914F9F">
        <w:rPr>
          <w:rFonts w:ascii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 Cyr" w:hAnsi="Arial Unicode MS Cyr" w:cs="Arial Unicode MS Cyr"/>
          <w:sz w:val="24"/>
          <w:szCs w:val="24"/>
        </w:rPr>
        <w:t>, в том числе площадь застройки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785,3 м2"/>
        </w:smartTagPr>
        <w:r w:rsidRPr="00911E0A">
          <w:rPr>
            <w:rFonts w:ascii="Arial Unicode MS" w:hAnsi="Arial Unicode MS" w:cs="Arial Unicode MS"/>
            <w:sz w:val="24"/>
            <w:szCs w:val="24"/>
          </w:rPr>
          <w:t>1785,3</w:t>
        </w:r>
        <w:r>
          <w:rPr>
            <w:rFonts w:ascii="Arial Unicode MS" w:hAnsi="Arial Unicode MS" w:cs="Arial Unicode MS"/>
            <w:color w:val="FF0000"/>
            <w:sz w:val="24"/>
            <w:szCs w:val="24"/>
          </w:rPr>
          <w:t xml:space="preserve"> </w:t>
        </w:r>
        <w:r>
          <w:rPr>
            <w:rFonts w:ascii="Arial Unicode MS Cyr" w:hAnsi="Arial Unicode MS Cyr" w:cs="Arial Unicode MS Cyr"/>
            <w:sz w:val="24"/>
            <w:szCs w:val="24"/>
          </w:rPr>
          <w:t>м2</w:t>
        </w:r>
      </w:smartTag>
      <w:r>
        <w:rPr>
          <w:rFonts w:ascii="Arial Unicode MS" w:hAnsi="Arial Unicode MS" w:cs="Arial Unicode MS"/>
          <w:sz w:val="24"/>
          <w:szCs w:val="24"/>
        </w:rPr>
        <w:t>.</w:t>
      </w: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13020E">
        <w:rPr>
          <w:rFonts w:ascii="Arial Unicode MS Cyr" w:hAnsi="Arial Unicode MS Cyr" w:cs="Arial Unicode MS Cyr"/>
          <w:b/>
          <w:sz w:val="24"/>
          <w:szCs w:val="24"/>
        </w:rPr>
        <w:t>Современное состояние дворовой территории.</w:t>
      </w:r>
    </w:p>
    <w:p w:rsidR="003106A6" w:rsidRPr="0013020E" w:rsidRDefault="003106A6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914F9F">
        <w:rPr>
          <w:rFonts w:ascii="Arial Unicode MS Cyr" w:hAnsi="Arial Unicode MS Cyr" w:cs="Arial Unicode MS Cyr"/>
          <w:sz w:val="24"/>
          <w:szCs w:val="24"/>
        </w:rPr>
        <w:t>На сегодняшний день дворовая территория многоквартирного жилого дома имеет неуд</w:t>
      </w:r>
      <w:r>
        <w:rPr>
          <w:rFonts w:ascii="Arial Unicode MS Cyr" w:hAnsi="Arial Unicode MS Cyr" w:cs="Arial Unicode MS Cyr"/>
          <w:sz w:val="24"/>
          <w:szCs w:val="24"/>
        </w:rPr>
        <w:t xml:space="preserve">овлетворительное состояние. </w:t>
      </w:r>
      <w:r w:rsidRPr="00914F9F">
        <w:rPr>
          <w:rFonts w:ascii="Arial Unicode MS Cyr" w:hAnsi="Arial Unicode MS Cyr" w:cs="Arial Unicode MS Cyr"/>
          <w:sz w:val="24"/>
          <w:szCs w:val="24"/>
        </w:rPr>
        <w:t xml:space="preserve">Ремонт проводился </w:t>
      </w:r>
      <w:r>
        <w:rPr>
          <w:rFonts w:ascii="Arial Unicode MS Cyr" w:hAnsi="Arial Unicode MS Cyr" w:cs="Arial Unicode MS Cyr"/>
          <w:sz w:val="24"/>
          <w:szCs w:val="24"/>
        </w:rPr>
        <w:t>частично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. </w:t>
      </w:r>
      <w:r>
        <w:rPr>
          <w:rFonts w:ascii="Arial Unicode MS Cyr" w:hAnsi="Arial Unicode MS Cyr" w:cs="Arial Unicode MS Cyr"/>
          <w:sz w:val="24"/>
          <w:szCs w:val="24"/>
        </w:rPr>
        <w:t>М</w:t>
      </w:r>
      <w:r w:rsidRPr="00914F9F">
        <w:rPr>
          <w:rFonts w:ascii="Arial Unicode MS Cyr" w:hAnsi="Arial Unicode MS Cyr" w:cs="Arial Unicode MS Cyr"/>
          <w:sz w:val="24"/>
          <w:szCs w:val="24"/>
        </w:rPr>
        <w:t>еста для временного хранения автомобилей</w:t>
      </w:r>
      <w:r>
        <w:rPr>
          <w:rFonts w:ascii="Arial Unicode MS Cyr" w:hAnsi="Arial Unicode MS Cyr" w:cs="Arial Unicode MS Cyr"/>
          <w:sz w:val="24"/>
          <w:szCs w:val="24"/>
        </w:rPr>
        <w:t xml:space="preserve"> организованы самостийно</w:t>
      </w:r>
      <w:r w:rsidRPr="00914F9F">
        <w:rPr>
          <w:rFonts w:ascii="Arial Unicode MS" w:hAnsi="Arial Unicode MS" w:cs="Arial Unicode MS"/>
          <w:sz w:val="24"/>
          <w:szCs w:val="24"/>
        </w:rPr>
        <w:t xml:space="preserve">, </w:t>
      </w:r>
      <w:r>
        <w:rPr>
          <w:rFonts w:ascii="Arial Unicode MS Cyr" w:hAnsi="Arial Unicode MS Cyr" w:cs="Arial Unicode MS Cyr"/>
          <w:sz w:val="24"/>
          <w:szCs w:val="24"/>
        </w:rPr>
        <w:t xml:space="preserve">отсутствуют </w:t>
      </w:r>
      <w:r w:rsidRPr="00914F9F">
        <w:rPr>
          <w:rFonts w:ascii="Arial Unicode MS Cyr" w:hAnsi="Arial Unicode MS Cyr" w:cs="Arial Unicode MS Cyr"/>
          <w:sz w:val="24"/>
          <w:szCs w:val="24"/>
        </w:rPr>
        <w:t>элементы благоустройства.</w:t>
      </w:r>
      <w:r>
        <w:rPr>
          <w:rFonts w:ascii="Arial Unicode MS Cyr" w:hAnsi="Arial Unicode MS Cyr" w:cs="Arial Unicode MS Cyr"/>
          <w:sz w:val="24"/>
          <w:szCs w:val="24"/>
        </w:rPr>
        <w:t xml:space="preserve"> Въезд во двор многоквартирного дома организован со стороны улицы Клименко. Двор имеет тупиковый проезд. Ширина асфальтового дворового проезда составляет </w:t>
      </w:r>
      <w:smartTag w:uri="urn:schemas-microsoft-com:office:smarttags" w:element="metricconverter">
        <w:smartTagPr>
          <w:attr w:name="ProductID" w:val="3,5 метра"/>
        </w:smartTagPr>
        <w:r>
          <w:rPr>
            <w:rFonts w:ascii="Arial Unicode MS Cyr" w:hAnsi="Arial Unicode MS Cyr" w:cs="Arial Unicode MS Cyr"/>
            <w:sz w:val="24"/>
            <w:szCs w:val="24"/>
          </w:rPr>
          <w:t>3,5 метра</w:t>
        </w:r>
      </w:smartTag>
      <w:r>
        <w:rPr>
          <w:rFonts w:ascii="Arial Unicode MS Cyr" w:hAnsi="Arial Unicode MS Cyr" w:cs="Arial Unicode MS Cyr"/>
          <w:sz w:val="24"/>
          <w:szCs w:val="24"/>
        </w:rPr>
        <w:t xml:space="preserve">. Движение пешеходов по двору осуществляется по проезду. </w:t>
      </w: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 №1. Общий вид двора</w:t>
      </w: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0708E8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411737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8" o:spid="_x0000_i1026" type="#_x0000_t75" style="width:375.75pt;height:210.75pt;visibility:visible">
            <v:imagedata r:id="rId6" o:title=""/>
          </v:shape>
        </w:pict>
      </w: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Рис.№2. Состояние проезда.</w:t>
      </w: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  <w:r w:rsidRPr="00411737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9" o:spid="_x0000_i1027" type="#_x0000_t75" style="width:396pt;height:222.75pt;visibility:visible">
            <v:imagedata r:id="rId7" o:title=""/>
          </v:shape>
        </w:pict>
      </w: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Рис.№3. Состояние отмоски.</w:t>
      </w: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411737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10" o:spid="_x0000_i1028" type="#_x0000_t75" style="width:399.75pt;height:222.75pt;visibility:visible">
            <v:imagedata r:id="rId8" o:title=""/>
          </v:shape>
        </w:pict>
      </w:r>
    </w:p>
    <w:p w:rsidR="003106A6" w:rsidRDefault="003106A6" w:rsidP="000708E8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6757B4">
        <w:rPr>
          <w:rFonts w:ascii="Arial Unicode MS Cyr" w:hAnsi="Arial Unicode MS Cyr" w:cs="Arial Unicode MS Cyr"/>
          <w:sz w:val="24"/>
          <w:szCs w:val="24"/>
        </w:rPr>
        <w:t>Рис. №4. Отсутствие стоянки для временного хранения легковых автомобилей.</w:t>
      </w: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6757B4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0708E8">
      <w:pPr>
        <w:spacing w:after="0" w:line="240" w:lineRule="auto"/>
        <w:jc w:val="center"/>
        <w:rPr>
          <w:rFonts w:ascii="Arial Unicode MS" w:hAnsi="Arial Unicode MS" w:cs="Arial Unicode MS"/>
          <w:sz w:val="24"/>
          <w:szCs w:val="24"/>
        </w:rPr>
      </w:pPr>
    </w:p>
    <w:p w:rsidR="003106A6" w:rsidRPr="006757B4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411737">
        <w:rPr>
          <w:rFonts w:ascii="Arial Unicode MS" w:hAnsi="Arial Unicode MS" w:cs="Arial Unicode MS"/>
          <w:noProof/>
          <w:sz w:val="24"/>
          <w:szCs w:val="24"/>
          <w:lang w:eastAsia="ru-RU"/>
        </w:rPr>
        <w:pict>
          <v:shape id="Рисунок 11" o:spid="_x0000_i1029" type="#_x0000_t75" style="width:416.25pt;height:234pt;visibility:visible">
            <v:imagedata r:id="rId9" o:title=""/>
          </v:shape>
        </w:pict>
      </w: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442735">
        <w:rPr>
          <w:rFonts w:ascii="Arial Unicode MS Cyr" w:hAnsi="Arial Unicode MS Cyr" w:cs="Arial Unicode MS Cyr"/>
          <w:b/>
          <w:sz w:val="24"/>
          <w:szCs w:val="24"/>
        </w:rPr>
        <w:t>Проектное решение.</w:t>
      </w:r>
    </w:p>
    <w:p w:rsidR="003106A6" w:rsidRPr="00442735" w:rsidRDefault="003106A6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 xml:space="preserve">Настоящий проект благоустройства дворовой территории предусматривает организацию открытой стоянки для временного хранения легковых автомобилей на </w:t>
      </w:r>
      <w:r>
        <w:rPr>
          <w:rFonts w:ascii="Arial Unicode MS" w:hAnsi="Arial Unicode MS" w:cs="Arial Unicode MS"/>
          <w:sz w:val="24"/>
          <w:szCs w:val="24"/>
        </w:rPr>
        <w:t xml:space="preserve">47 </w:t>
      </w:r>
      <w:r>
        <w:rPr>
          <w:rFonts w:ascii="Arial Unicode MS Cyr" w:hAnsi="Arial Unicode MS Cyr" w:cs="Arial Unicode MS Cyr"/>
          <w:sz w:val="24"/>
          <w:szCs w:val="24"/>
        </w:rPr>
        <w:t>машиномест, ремонт внутри дворового проезда, ремонт отмоски здания шириной 1м, ремонт проходов в подъезды</w:t>
      </w:r>
      <w:r>
        <w:rPr>
          <w:rFonts w:ascii="Arial Unicode MS" w:hAnsi="Arial Unicode MS" w:cs="Arial Unicode MS"/>
          <w:sz w:val="24"/>
          <w:szCs w:val="24"/>
        </w:rPr>
        <w:t>.</w:t>
      </w: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Для благоустройства данной дворовой территории необходимы следующие мероприятия:</w:t>
      </w:r>
    </w:p>
    <w:p w:rsidR="003106A6" w:rsidRDefault="003106A6" w:rsidP="00765751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Минимальный перечень работ:</w:t>
      </w:r>
    </w:p>
    <w:p w:rsidR="003106A6" w:rsidRPr="000E245B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b/>
          <w:sz w:val="24"/>
          <w:szCs w:val="24"/>
        </w:rPr>
      </w:pPr>
      <w:r w:rsidRPr="000E245B">
        <w:rPr>
          <w:rFonts w:ascii="Arial Unicode MS Cyr" w:hAnsi="Arial Unicode MS Cyr" w:cs="Arial Unicode MS Cyr"/>
          <w:b/>
          <w:sz w:val="24"/>
          <w:szCs w:val="24"/>
        </w:rPr>
        <w:t xml:space="preserve">1. Разборка бортовых камней и а/бетонного покрытия  </w:t>
      </w:r>
    </w:p>
    <w:p w:rsidR="003106A6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 xml:space="preserve"> а</w:t>
      </w:r>
      <w:r w:rsidRPr="00D63E72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 Cyr" w:hAnsi="Arial Unicode MS Cyr" w:cs="Arial Unicode MS Cyr"/>
          <w:sz w:val="24"/>
          <w:szCs w:val="24"/>
        </w:rPr>
        <w:t xml:space="preserve"> Разборка бортовых камней БР.100.30.18</w:t>
      </w:r>
      <w:r w:rsidRPr="00E774D4"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и бетонного основания –240,0 м.п./47,23 тн..</w:t>
      </w:r>
    </w:p>
    <w:p w:rsidR="003106A6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б</w:t>
      </w:r>
      <w:r w:rsidRPr="00D63E72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 Cyr" w:hAnsi="Arial Unicode MS Cyr" w:cs="Arial Unicode MS Cyr"/>
          <w:sz w:val="24"/>
          <w:szCs w:val="24"/>
        </w:rPr>
        <w:t xml:space="preserve"> Срезка а\б покрытия фрезой</w:t>
      </w:r>
      <w:r w:rsidRPr="000E245B">
        <w:rPr>
          <w:rFonts w:ascii="Arial Unicode MS" w:hAnsi="Arial Unicode MS" w:cs="Arial Unicode MS"/>
          <w:sz w:val="24"/>
          <w:szCs w:val="24"/>
        </w:rPr>
        <w:t>(</w:t>
      </w:r>
      <w:r>
        <w:rPr>
          <w:rFonts w:ascii="Arial Unicode MS Cyr" w:hAnsi="Arial Unicode MS Cyr" w:cs="Arial Unicode MS Cyr"/>
          <w:sz w:val="24"/>
          <w:szCs w:val="24"/>
        </w:rPr>
        <w:t>в=1000мм,н=10см</w:t>
      </w:r>
      <w:r w:rsidRPr="000E245B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 Cyr" w:hAnsi="Arial Unicode MS Cyr" w:cs="Arial Unicode MS Cyr"/>
          <w:sz w:val="24"/>
          <w:szCs w:val="24"/>
        </w:rPr>
        <w:t>240м2/24м3</w:t>
      </w:r>
    </w:p>
    <w:p w:rsidR="003106A6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в</w:t>
      </w:r>
      <w:r w:rsidRPr="000E245B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 Cyr" w:hAnsi="Arial Unicode MS Cyr" w:cs="Arial Unicode MS Cyr"/>
          <w:sz w:val="24"/>
          <w:szCs w:val="24"/>
        </w:rPr>
        <w:t xml:space="preserve"> Погрузка строительного мусора=47,23тн.</w:t>
      </w:r>
    </w:p>
    <w:p w:rsidR="003106A6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г</w:t>
      </w:r>
      <w:r w:rsidRPr="000E245B">
        <w:rPr>
          <w:rFonts w:ascii="Arial Unicode MS" w:hAnsi="Arial Unicode MS" w:cs="Arial Unicode MS"/>
          <w:sz w:val="24"/>
          <w:szCs w:val="24"/>
        </w:rPr>
        <w:t>)</w:t>
      </w:r>
      <w:r w:rsidRPr="007E4CC5">
        <w:t xml:space="preserve"> </w:t>
      </w:r>
      <w:r w:rsidRPr="007E4CC5">
        <w:rPr>
          <w:rFonts w:ascii="Arial Unicode MS Cyr" w:hAnsi="Arial Unicode MS Cyr" w:cs="Arial Unicode MS Cyr"/>
          <w:sz w:val="24"/>
          <w:szCs w:val="24"/>
        </w:rPr>
        <w:t xml:space="preserve">Перевозка строительного мусора </w:t>
      </w:r>
      <w:r>
        <w:rPr>
          <w:rFonts w:ascii="Arial Unicode MS Cyr" w:hAnsi="Arial Unicode MS Cyr" w:cs="Arial Unicode MS Cyr"/>
          <w:sz w:val="24"/>
          <w:szCs w:val="24"/>
        </w:rPr>
        <w:t>на 1</w:t>
      </w:r>
      <w:r>
        <w:rPr>
          <w:rFonts w:ascii="Arial Unicode MS" w:hAnsi="Arial Unicode MS" w:cs="Arial Unicode MS"/>
          <w:sz w:val="24"/>
          <w:szCs w:val="24"/>
        </w:rPr>
        <w:t>1</w:t>
      </w:r>
      <w:r>
        <w:rPr>
          <w:rFonts w:ascii="Arial Unicode MS Cyr" w:hAnsi="Arial Unicode MS Cyr" w:cs="Arial Unicode MS Cyr"/>
          <w:sz w:val="24"/>
          <w:szCs w:val="24"/>
        </w:rPr>
        <w:t>км</w:t>
      </w:r>
      <w:r w:rsidRPr="000E245B">
        <w:rPr>
          <w:rFonts w:ascii="Arial Unicode MS" w:hAnsi="Arial Unicode MS" w:cs="Arial Unicode MS"/>
          <w:sz w:val="24"/>
          <w:szCs w:val="24"/>
        </w:rPr>
        <w:t>=</w:t>
      </w:r>
      <w:r>
        <w:rPr>
          <w:rFonts w:ascii="Times New Roman" w:hAnsi="Times New Roman" w:cs="Arial Unicode MS"/>
          <w:sz w:val="24"/>
          <w:szCs w:val="24"/>
        </w:rPr>
        <w:t>94,75</w:t>
      </w:r>
      <w:r w:rsidRPr="000E245B">
        <w:rPr>
          <w:rFonts w:ascii="Arial Unicode MS Cyr" w:hAnsi="Arial Unicode MS Cyr" w:cs="Arial Unicode MS Cyr"/>
          <w:sz w:val="24"/>
          <w:szCs w:val="24"/>
        </w:rPr>
        <w:t>т</w:t>
      </w:r>
    </w:p>
    <w:p w:rsidR="003106A6" w:rsidRDefault="003106A6" w:rsidP="00765751">
      <w:pPr>
        <w:pStyle w:val="ListParagraph"/>
        <w:numPr>
          <w:ilvl w:val="1"/>
          <w:numId w:val="2"/>
        </w:numPr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 w:rsidRPr="000E245B">
        <w:rPr>
          <w:rFonts w:ascii="Arial Unicode MS Cyr" w:hAnsi="Arial Unicode MS Cyr" w:cs="Arial Unicode MS Cyr"/>
          <w:b/>
          <w:sz w:val="24"/>
          <w:szCs w:val="24"/>
        </w:rPr>
        <w:t>Восстановление существующих проездов</w:t>
      </w:r>
      <w:r>
        <w:rPr>
          <w:rFonts w:ascii="Arial Unicode MS" w:hAnsi="Arial Unicode MS" w:cs="Arial Unicode MS"/>
          <w:sz w:val="24"/>
          <w:szCs w:val="24"/>
        </w:rPr>
        <w:t>:</w:t>
      </w:r>
    </w:p>
    <w:p w:rsidR="003106A6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а) Розлив битума (420*0,0005)-0.</w:t>
      </w:r>
      <w:r>
        <w:rPr>
          <w:rFonts w:ascii="Arial Unicode MS" w:hAnsi="Arial Unicode MS" w:cs="Arial Unicode MS"/>
          <w:sz w:val="24"/>
          <w:szCs w:val="24"/>
        </w:rPr>
        <w:t>13</w:t>
      </w:r>
      <w:r>
        <w:rPr>
          <w:rFonts w:ascii="Arial Unicode MS Cyr" w:hAnsi="Arial Unicode MS Cyr" w:cs="Arial Unicode MS Cyr"/>
          <w:sz w:val="24"/>
          <w:szCs w:val="24"/>
        </w:rPr>
        <w:t>т</w:t>
      </w:r>
    </w:p>
    <w:p w:rsidR="003106A6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 w:rsidRPr="00D63E72">
        <w:rPr>
          <w:rFonts w:ascii="Arial Unicode MS Cyr" w:hAnsi="Arial Unicode MS Cyr" w:cs="Arial Unicode MS Cyr"/>
          <w:sz w:val="24"/>
          <w:szCs w:val="24"/>
        </w:rPr>
        <w:t>б)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7E4CC5">
        <w:rPr>
          <w:rFonts w:ascii="Arial Unicode MS Cyr" w:hAnsi="Arial Unicode MS Cyr" w:cs="Arial Unicode MS Cyr"/>
          <w:sz w:val="24"/>
          <w:szCs w:val="24"/>
        </w:rPr>
        <w:t>Устройство выравнивающего слоя из а/б смеси (268,0*0,02*2,4) Марки II</w:t>
      </w:r>
      <w:r>
        <w:rPr>
          <w:rFonts w:ascii="Arial Unicode MS" w:hAnsi="Arial Unicode MS" w:cs="Arial Unicode MS"/>
          <w:sz w:val="24"/>
          <w:szCs w:val="24"/>
        </w:rPr>
        <w:t>=</w:t>
      </w:r>
      <w:r>
        <w:rPr>
          <w:rFonts w:ascii="Arial Unicode MS Cyr" w:hAnsi="Arial Unicode MS Cyr" w:cs="Arial Unicode MS Cyr"/>
          <w:sz w:val="24"/>
          <w:szCs w:val="24"/>
        </w:rPr>
        <w:t>420,0м2/20,2т</w:t>
      </w:r>
    </w:p>
    <w:p w:rsidR="003106A6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 w:rsidRPr="00D63E72">
        <w:rPr>
          <w:rFonts w:ascii="Arial Unicode MS Cyr" w:hAnsi="Arial Unicode MS Cyr" w:cs="Arial Unicode MS Cyr"/>
          <w:sz w:val="24"/>
          <w:szCs w:val="24"/>
        </w:rPr>
        <w:t>в)</w:t>
      </w:r>
      <w:r>
        <w:rPr>
          <w:rFonts w:ascii="Arial Unicode MS Cyr" w:hAnsi="Arial Unicode MS Cyr" w:cs="Arial Unicode MS Cyr"/>
          <w:sz w:val="24"/>
          <w:szCs w:val="24"/>
        </w:rPr>
        <w:t xml:space="preserve"> Устройство выравнивающего слоя из шлакового щебня фракций 0-10,толщиной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 Unicode MS Cyr" w:hAnsi="Arial Unicode MS Cyr" w:cs="Arial Unicode MS Cyr"/>
            <w:sz w:val="24"/>
            <w:szCs w:val="24"/>
          </w:rPr>
          <w:t>10 см</w:t>
        </w:r>
      </w:smartTag>
      <w:r>
        <w:rPr>
          <w:rFonts w:ascii="Arial Unicode MS Cyr" w:hAnsi="Arial Unicode MS Cyr" w:cs="Arial Unicode MS Cyr"/>
          <w:sz w:val="24"/>
          <w:szCs w:val="24"/>
        </w:rPr>
        <w:t xml:space="preserve"> </w:t>
      </w:r>
      <w:r>
        <w:rPr>
          <w:rFonts w:ascii="Arial Unicode MS" w:hAnsi="Arial Unicode MS" w:cs="Arial Unicode MS"/>
          <w:sz w:val="24"/>
          <w:szCs w:val="24"/>
        </w:rPr>
        <w:t>=</w:t>
      </w:r>
      <w:r>
        <w:rPr>
          <w:rFonts w:ascii="Times New Roman" w:hAnsi="Times New Roman" w:cs="Arial Unicode MS"/>
          <w:sz w:val="24"/>
          <w:szCs w:val="24"/>
        </w:rPr>
        <w:t>420</w:t>
      </w:r>
      <w:r>
        <w:rPr>
          <w:rFonts w:ascii="Arial Unicode MS Cyr" w:hAnsi="Arial Unicode MS Cyr" w:cs="Arial Unicode MS Cyr"/>
          <w:sz w:val="24"/>
          <w:szCs w:val="24"/>
        </w:rPr>
        <w:t xml:space="preserve"> м2;</w:t>
      </w:r>
    </w:p>
    <w:p w:rsidR="003106A6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Times New Roman" w:hAnsi="Times New Roman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 xml:space="preserve">г) </w:t>
      </w:r>
      <w:r w:rsidRPr="0078657A">
        <w:rPr>
          <w:rFonts w:ascii="Arial Unicode MS Cyr" w:hAnsi="Arial Unicode MS Cyr" w:cs="Arial Unicode MS Cyr"/>
          <w:sz w:val="24"/>
          <w:szCs w:val="24"/>
        </w:rPr>
        <w:t>Устройство покрытия из мелкозернистого а/бетона толщ.5смМарки II, тип Б</w:t>
      </w:r>
      <w:r>
        <w:rPr>
          <w:rFonts w:ascii="Arial Unicode MS" w:hAnsi="Arial Unicode MS" w:cs="Arial Unicode MS"/>
          <w:sz w:val="24"/>
          <w:szCs w:val="24"/>
        </w:rPr>
        <w:t xml:space="preserve"> = </w:t>
      </w:r>
      <w:r>
        <w:rPr>
          <w:rFonts w:ascii="Times New Roman" w:hAnsi="Times New Roman" w:cs="Arial Unicode MS"/>
          <w:sz w:val="24"/>
          <w:szCs w:val="24"/>
        </w:rPr>
        <w:t>840</w:t>
      </w:r>
    </w:p>
    <w:p w:rsidR="003106A6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 xml:space="preserve">м2. </w:t>
      </w:r>
    </w:p>
    <w:p w:rsidR="003106A6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b/>
          <w:sz w:val="24"/>
          <w:szCs w:val="24"/>
        </w:rPr>
      </w:pPr>
      <w:r w:rsidRPr="000E245B">
        <w:rPr>
          <w:rFonts w:ascii="Arial Unicode MS Cyr" w:hAnsi="Arial Unicode MS Cyr" w:cs="Arial Unicode MS Cyr"/>
          <w:b/>
          <w:sz w:val="24"/>
          <w:szCs w:val="24"/>
        </w:rPr>
        <w:t>1.3.     Установка новых бортовых камней:</w:t>
      </w:r>
    </w:p>
    <w:p w:rsidR="003106A6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 w:rsidRPr="0012180C"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а) Устройство подстилающих слоев из шлакового щебня фр.0-10 под дорожные  бордюры в=30смн=15см/25км/-67,2м2/10,1м3</w:t>
      </w:r>
    </w:p>
    <w:p w:rsidR="003106A6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б) П-1У (длина-</w:t>
      </w:r>
      <w:smartTag w:uri="urn:schemas-microsoft-com:office:smarttags" w:element="metricconverter">
        <w:smartTagPr>
          <w:attr w:name="ProductID" w:val="5,7 м"/>
        </w:smartTagPr>
        <w:r>
          <w:rPr>
            <w:rFonts w:ascii="Arial Unicode MS Cyr" w:hAnsi="Arial Unicode MS Cyr" w:cs="Arial Unicode MS Cyr"/>
            <w:sz w:val="24"/>
            <w:szCs w:val="24"/>
          </w:rPr>
          <w:t>5,7 м</w:t>
        </w:r>
      </w:smartTag>
      <w:r>
        <w:rPr>
          <w:rFonts w:ascii="Arial Unicode MS Cyr" w:hAnsi="Arial Unicode MS Cyr" w:cs="Arial Unicode MS Cyr"/>
          <w:sz w:val="24"/>
          <w:szCs w:val="24"/>
        </w:rPr>
        <w:t xml:space="preserve">, объем </w:t>
      </w:r>
      <w:smartTag w:uri="urn:schemas-microsoft-com:office:smarttags" w:element="metricconverter">
        <w:smartTagPr>
          <w:attr w:name="ProductID" w:val="1 м"/>
        </w:smartTagPr>
        <w:r>
          <w:rPr>
            <w:rFonts w:ascii="Arial Unicode MS Cyr" w:hAnsi="Arial Unicode MS Cyr" w:cs="Arial Unicode MS Cyr"/>
            <w:sz w:val="24"/>
            <w:szCs w:val="24"/>
          </w:rPr>
          <w:t>1 м</w:t>
        </w:r>
      </w:smartTag>
      <w:r>
        <w:rPr>
          <w:rFonts w:ascii="Arial Unicode MS Cyr" w:hAnsi="Arial Unicode MS Cyr" w:cs="Arial Unicode MS Cyr"/>
          <w:sz w:val="24"/>
          <w:szCs w:val="24"/>
        </w:rPr>
        <w:t>.п.-</w:t>
      </w:r>
      <w:smartTag w:uri="urn:schemas-microsoft-com:office:smarttags" w:element="metricconverter">
        <w:smartTagPr>
          <w:attr w:name="ProductID" w:val="0,0525 м3"/>
        </w:smartTagPr>
        <w:r>
          <w:rPr>
            <w:rFonts w:ascii="Arial Unicode MS Cyr" w:hAnsi="Arial Unicode MS Cyr" w:cs="Arial Unicode MS Cyr"/>
            <w:sz w:val="24"/>
            <w:szCs w:val="24"/>
          </w:rPr>
          <w:t>0,0525 м3</w:t>
        </w:r>
      </w:smartTag>
      <w:r>
        <w:rPr>
          <w:rFonts w:ascii="Arial Unicode MS Cyr" w:hAnsi="Arial Unicode MS Cyr" w:cs="Arial Unicode MS Cyr"/>
          <w:sz w:val="24"/>
          <w:szCs w:val="24"/>
        </w:rPr>
        <w:t xml:space="preserve">) – </w:t>
      </w:r>
      <w:smartTag w:uri="urn:schemas-microsoft-com:office:smarttags" w:element="metricconverter">
        <w:smartTagPr>
          <w:attr w:name="ProductID" w:val="210 м"/>
        </w:smartTagPr>
        <w:r>
          <w:rPr>
            <w:rFonts w:ascii="Times New Roman" w:hAnsi="Times New Roman" w:cs="Arial Unicode MS"/>
            <w:sz w:val="24"/>
            <w:szCs w:val="24"/>
          </w:rPr>
          <w:t>210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</w:t>
        </w:r>
      </w:smartTag>
      <w:r>
        <w:rPr>
          <w:rFonts w:ascii="Arial Unicode MS Cyr" w:hAnsi="Arial Unicode MS Cyr" w:cs="Arial Unicode MS Cyr"/>
          <w:sz w:val="24"/>
          <w:szCs w:val="24"/>
        </w:rPr>
        <w:t>.п.;</w:t>
      </w:r>
    </w:p>
    <w:p w:rsidR="003106A6" w:rsidRDefault="003106A6" w:rsidP="00765751">
      <w:pPr>
        <w:pStyle w:val="ListParagraph"/>
        <w:spacing w:after="0" w:line="240" w:lineRule="auto"/>
        <w:ind w:left="284" w:hanging="284"/>
        <w:jc w:val="both"/>
      </w:pPr>
      <w:r>
        <w:rPr>
          <w:rFonts w:ascii="Arial Unicode MS Cyr" w:hAnsi="Arial Unicode MS Cyr" w:cs="Arial Unicode MS Cyr"/>
          <w:sz w:val="24"/>
          <w:szCs w:val="24"/>
        </w:rPr>
        <w:t>в) П-1У (длина-</w:t>
      </w:r>
      <w:smartTag w:uri="urn:schemas-microsoft-com:office:smarttags" w:element="metricconverter">
        <w:smartTagPr>
          <w:attr w:name="ProductID" w:val="1,0 м"/>
        </w:smartTagPr>
        <w:r>
          <w:rPr>
            <w:rFonts w:ascii="Arial Unicode MS Cyr" w:hAnsi="Arial Unicode MS Cyr" w:cs="Arial Unicode MS Cyr"/>
            <w:sz w:val="24"/>
            <w:szCs w:val="24"/>
          </w:rPr>
          <w:t>1,0 м</w:t>
        </w:r>
      </w:smartTag>
      <w:r>
        <w:rPr>
          <w:rFonts w:ascii="Arial Unicode MS Cyr" w:hAnsi="Arial Unicode MS Cyr" w:cs="Arial Unicode MS Cyr"/>
          <w:sz w:val="24"/>
          <w:szCs w:val="24"/>
        </w:rPr>
        <w:t xml:space="preserve">, объем </w:t>
      </w:r>
      <w:smartTag w:uri="urn:schemas-microsoft-com:office:smarttags" w:element="metricconverter">
        <w:smartTagPr>
          <w:attr w:name="ProductID" w:val="1 м"/>
        </w:smartTagPr>
        <w:r>
          <w:rPr>
            <w:rFonts w:ascii="Arial Unicode MS Cyr" w:hAnsi="Arial Unicode MS Cyr" w:cs="Arial Unicode MS Cyr"/>
            <w:sz w:val="24"/>
            <w:szCs w:val="24"/>
          </w:rPr>
          <w:t>1 м</w:t>
        </w:r>
      </w:smartTag>
      <w:r>
        <w:rPr>
          <w:rFonts w:ascii="Arial Unicode MS Cyr" w:hAnsi="Arial Unicode MS Cyr" w:cs="Arial Unicode MS Cyr"/>
          <w:sz w:val="24"/>
          <w:szCs w:val="24"/>
        </w:rPr>
        <w:t>.п.-</w:t>
      </w:r>
      <w:smartTag w:uri="urn:schemas-microsoft-com:office:smarttags" w:element="metricconverter">
        <w:smartTagPr>
          <w:attr w:name="ProductID" w:val="0,0525 м3"/>
        </w:smartTagPr>
        <w:r>
          <w:rPr>
            <w:rFonts w:ascii="Arial Unicode MS Cyr" w:hAnsi="Arial Unicode MS Cyr" w:cs="Arial Unicode MS Cyr"/>
            <w:sz w:val="24"/>
            <w:szCs w:val="24"/>
          </w:rPr>
          <w:t>0,0525 м3</w:t>
        </w:r>
      </w:smartTag>
      <w:r>
        <w:rPr>
          <w:rFonts w:ascii="Arial Unicode MS Cyr" w:hAnsi="Arial Unicode MS Cyr" w:cs="Arial Unicode MS Cyr"/>
          <w:sz w:val="24"/>
          <w:szCs w:val="24"/>
        </w:rPr>
        <w:t xml:space="preserve">) – </w:t>
      </w:r>
      <w:smartTag w:uri="urn:schemas-microsoft-com:office:smarttags" w:element="metricconverter">
        <w:smartTagPr>
          <w:attr w:name="ProductID" w:val="14 м"/>
        </w:smartTagPr>
        <w:r>
          <w:rPr>
            <w:rFonts w:ascii="Times New Roman" w:hAnsi="Times New Roman" w:cs="Arial Unicode MS"/>
            <w:sz w:val="24"/>
            <w:szCs w:val="24"/>
          </w:rPr>
          <w:t>14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</w:t>
        </w:r>
      </w:smartTag>
      <w:r>
        <w:rPr>
          <w:rFonts w:ascii="Arial Unicode MS Cyr" w:hAnsi="Arial Unicode MS Cyr" w:cs="Arial Unicode MS Cyr"/>
          <w:sz w:val="24"/>
          <w:szCs w:val="24"/>
        </w:rPr>
        <w:t>.п..</w:t>
      </w:r>
    </w:p>
    <w:p w:rsidR="003106A6" w:rsidRPr="0012180C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b/>
          <w:sz w:val="24"/>
          <w:szCs w:val="24"/>
        </w:rPr>
      </w:pPr>
      <w:r w:rsidRPr="0012180C">
        <w:rPr>
          <w:rFonts w:ascii="Arial Unicode MS" w:hAnsi="Arial Unicode MS" w:cs="Arial Unicode MS"/>
          <w:b/>
          <w:sz w:val="24"/>
          <w:szCs w:val="24"/>
        </w:rPr>
        <w:t>1.</w:t>
      </w:r>
      <w:r>
        <w:rPr>
          <w:rFonts w:ascii="Arial Unicode MS" w:hAnsi="Arial Unicode MS" w:cs="Arial Unicode MS"/>
          <w:b/>
          <w:sz w:val="24"/>
          <w:szCs w:val="24"/>
        </w:rPr>
        <w:t>4</w:t>
      </w:r>
      <w:r w:rsidRPr="0012180C">
        <w:rPr>
          <w:rFonts w:ascii="Arial Unicode MS Cyr" w:hAnsi="Arial Unicode MS Cyr" w:cs="Arial Unicode MS Cyr"/>
          <w:b/>
          <w:sz w:val="24"/>
          <w:szCs w:val="24"/>
        </w:rPr>
        <w:t>.     Наращивание колодцев:</w:t>
      </w:r>
    </w:p>
    <w:p w:rsidR="003106A6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 xml:space="preserve"> а) Демонтаж люка – </w:t>
      </w:r>
      <w:r>
        <w:rPr>
          <w:rFonts w:ascii="Arial Unicode MS" w:hAnsi="Arial Unicode MS" w:cs="Arial Unicode MS"/>
          <w:sz w:val="24"/>
          <w:szCs w:val="24"/>
        </w:rPr>
        <w:t>5</w:t>
      </w:r>
      <w:r>
        <w:rPr>
          <w:rFonts w:ascii="Arial Unicode MS Cyr" w:hAnsi="Arial Unicode MS Cyr" w:cs="Arial Unicode MS Cyr"/>
          <w:sz w:val="24"/>
          <w:szCs w:val="24"/>
        </w:rPr>
        <w:t xml:space="preserve"> шт;</w:t>
      </w:r>
    </w:p>
    <w:p w:rsidR="003106A6" w:rsidRDefault="003106A6" w:rsidP="00765751">
      <w:pPr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 xml:space="preserve"> б) Установка опор из колец диаметром до1000 мм – </w:t>
      </w:r>
      <w:smartTag w:uri="urn:schemas-microsoft-com:office:smarttags" w:element="metricconverter">
        <w:smartTagPr>
          <w:attr w:name="ProductID" w:val="0,01 м3"/>
        </w:smartTagPr>
        <w:r>
          <w:rPr>
            <w:rFonts w:ascii="Arial Unicode MS Cyr" w:hAnsi="Arial Unicode MS Cyr" w:cs="Arial Unicode MS Cyr"/>
            <w:sz w:val="24"/>
            <w:szCs w:val="24"/>
          </w:rPr>
          <w:t>0,0</w:t>
        </w:r>
        <w:r>
          <w:rPr>
            <w:rFonts w:ascii="Arial Unicode MS" w:hAnsi="Arial Unicode MS" w:cs="Arial Unicode MS"/>
            <w:sz w:val="24"/>
            <w:szCs w:val="24"/>
          </w:rPr>
          <w:t>1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м3</w:t>
        </w:r>
      </w:smartTag>
      <w:r>
        <w:rPr>
          <w:rFonts w:ascii="Arial Unicode MS Cyr" w:hAnsi="Arial Unicode MS Cyr" w:cs="Arial Unicode MS Cyr"/>
          <w:sz w:val="24"/>
          <w:szCs w:val="24"/>
        </w:rPr>
        <w:t>;</w:t>
      </w:r>
    </w:p>
    <w:p w:rsidR="003106A6" w:rsidRPr="001A390A" w:rsidRDefault="003106A6" w:rsidP="00765751">
      <w:pPr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 xml:space="preserve"> в) Установка люка –</w:t>
      </w:r>
      <w:r>
        <w:rPr>
          <w:rFonts w:ascii="Arial Unicode MS" w:hAnsi="Arial Unicode MS" w:cs="Arial Unicode MS"/>
          <w:sz w:val="24"/>
          <w:szCs w:val="24"/>
        </w:rPr>
        <w:t>5</w:t>
      </w:r>
      <w:r>
        <w:rPr>
          <w:rFonts w:ascii="Arial Unicode MS Cyr" w:hAnsi="Arial Unicode MS Cyr" w:cs="Arial Unicode MS Cyr"/>
          <w:sz w:val="24"/>
          <w:szCs w:val="24"/>
        </w:rPr>
        <w:t xml:space="preserve"> шт.</w:t>
      </w:r>
    </w:p>
    <w:p w:rsidR="003106A6" w:rsidRDefault="003106A6" w:rsidP="00765751">
      <w:pPr>
        <w:pStyle w:val="ListParagraph"/>
        <w:spacing w:after="0" w:line="240" w:lineRule="auto"/>
        <w:ind w:left="284" w:hanging="284"/>
        <w:jc w:val="both"/>
      </w:pPr>
    </w:p>
    <w:p w:rsidR="003106A6" w:rsidRPr="00D06E0E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 w:rsidRPr="0012180C">
        <w:rPr>
          <w:rFonts w:ascii="Arial Unicode MS" w:hAnsi="Arial Unicode MS" w:cs="Arial Unicode MS"/>
          <w:b/>
          <w:sz w:val="24"/>
          <w:szCs w:val="24"/>
        </w:rPr>
        <w:t>1.</w:t>
      </w:r>
      <w:r>
        <w:rPr>
          <w:rFonts w:ascii="Arial Unicode MS" w:hAnsi="Arial Unicode MS" w:cs="Arial Unicode MS"/>
          <w:b/>
          <w:sz w:val="24"/>
          <w:szCs w:val="24"/>
        </w:rPr>
        <w:t>5</w:t>
      </w:r>
      <w:r w:rsidRPr="0012180C">
        <w:rPr>
          <w:rFonts w:ascii="Arial Unicode MS Cyr" w:hAnsi="Arial Unicode MS Cyr" w:cs="Arial Unicode MS Cyr"/>
          <w:b/>
          <w:sz w:val="24"/>
          <w:szCs w:val="24"/>
        </w:rPr>
        <w:t xml:space="preserve">. Восстановление газонов, толщиной </w:t>
      </w:r>
      <w:smartTag w:uri="urn:schemas-microsoft-com:office:smarttags" w:element="metricconverter">
        <w:smartTagPr>
          <w:attr w:name="ProductID" w:val="15 см"/>
        </w:smartTagPr>
        <w:r w:rsidRPr="0012180C">
          <w:rPr>
            <w:rFonts w:ascii="Arial Unicode MS Cyr" w:hAnsi="Arial Unicode MS Cyr" w:cs="Arial Unicode MS Cyr"/>
            <w:b/>
            <w:sz w:val="24"/>
            <w:szCs w:val="24"/>
          </w:rPr>
          <w:t>15 см</w:t>
        </w:r>
      </w:smartTag>
      <w:r w:rsidRPr="0012180C">
        <w:rPr>
          <w:rFonts w:ascii="Arial Unicode MS Cyr" w:hAnsi="Arial Unicode MS Cyr" w:cs="Arial Unicode MS Cyr"/>
          <w:b/>
          <w:sz w:val="24"/>
          <w:szCs w:val="24"/>
        </w:rPr>
        <w:t xml:space="preserve"> с внесением растительной земли – </w:t>
      </w:r>
      <w:smartTag w:uri="urn:schemas-microsoft-com:office:smarttags" w:element="metricconverter">
        <w:smartTagPr>
          <w:attr w:name="ProductID" w:val="224 м2"/>
        </w:smartTagPr>
        <w:r>
          <w:rPr>
            <w:rFonts w:ascii="Times New Roman" w:hAnsi="Times New Roman" w:cs="Arial Unicode MS"/>
            <w:sz w:val="24"/>
            <w:szCs w:val="24"/>
          </w:rPr>
          <w:t>224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м2</w:t>
        </w:r>
      </w:smartTag>
      <w:r>
        <w:rPr>
          <w:rFonts w:ascii="Arial Unicode MS Cyr" w:hAnsi="Arial Unicode MS Cyr" w:cs="Arial Unicode MS Cyr"/>
          <w:sz w:val="24"/>
          <w:szCs w:val="24"/>
        </w:rPr>
        <w:t>.</w:t>
      </w: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Настоящий проект благоустройства дворовой территории предусматривает организацию открытой стоянки для временного хранения легковых автомобилей на 6 машиномест, ремонт внутри дворового проезда, ремонт проходов в подъезды.</w:t>
      </w: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Для благоустройства данной дворовой территории необходимы следующие мероприятия:</w:t>
      </w:r>
    </w:p>
    <w:p w:rsidR="003106A6" w:rsidRDefault="003106A6" w:rsidP="00765751">
      <w:pPr>
        <w:pStyle w:val="ListParagraph"/>
        <w:spacing w:after="0" w:line="240" w:lineRule="auto"/>
        <w:ind w:left="927"/>
        <w:rPr>
          <w:rFonts w:ascii="Arial Unicode MS" w:hAnsi="Arial Unicode MS" w:cs="Arial Unicode MS"/>
          <w:sz w:val="24"/>
          <w:szCs w:val="24"/>
        </w:rPr>
      </w:pPr>
      <w:r w:rsidRPr="00DA0EB9">
        <w:rPr>
          <w:rFonts w:ascii="Arial Unicode MS Cyr" w:hAnsi="Arial Unicode MS Cyr" w:cs="Arial Unicode MS Cyr"/>
          <w:sz w:val="24"/>
          <w:szCs w:val="24"/>
        </w:rPr>
        <w:t>Дополнительный перечень работ:</w:t>
      </w:r>
    </w:p>
    <w:p w:rsidR="003106A6" w:rsidRPr="00C238C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C238C6">
        <w:rPr>
          <w:rFonts w:ascii="Arial Unicode MS" w:hAnsi="Arial Unicode MS" w:cs="Arial Unicode MS"/>
          <w:sz w:val="24"/>
          <w:szCs w:val="24"/>
        </w:rPr>
        <w:t>1</w:t>
      </w:r>
      <w:r w:rsidRPr="00C238C6">
        <w:t xml:space="preserve"> </w:t>
      </w:r>
      <w:r w:rsidRPr="00C238C6">
        <w:rPr>
          <w:rFonts w:ascii="Arial Unicode MS Cyr" w:hAnsi="Arial Unicode MS Cyr" w:cs="Arial Unicode MS Cyr"/>
          <w:b/>
          <w:sz w:val="24"/>
          <w:szCs w:val="24"/>
        </w:rPr>
        <w:t>Валка деревьев</w:t>
      </w:r>
    </w:p>
    <w:p w:rsidR="003106A6" w:rsidRPr="00DA0EB9" w:rsidRDefault="003106A6" w:rsidP="00765751">
      <w:pPr>
        <w:pStyle w:val="ListParagraph"/>
        <w:spacing w:after="0" w:line="240" w:lineRule="auto"/>
        <w:ind w:left="426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>1</w:t>
      </w:r>
      <w:r w:rsidRPr="00DA0EB9">
        <w:rPr>
          <w:rFonts w:ascii="Arial Unicode MS" w:hAnsi="Arial Unicode MS" w:cs="Arial Unicode MS"/>
          <w:sz w:val="24"/>
          <w:szCs w:val="24"/>
        </w:rPr>
        <w:t xml:space="preserve">.1. </w:t>
      </w:r>
      <w:r w:rsidRPr="0078657A">
        <w:rPr>
          <w:rFonts w:ascii="Arial Unicode MS Cyr" w:hAnsi="Arial Unicode MS Cyr" w:cs="Arial Unicode MS Cyr"/>
          <w:sz w:val="24"/>
          <w:szCs w:val="24"/>
        </w:rPr>
        <w:t>Валка деревьев(тополь) диаметром более 30 см</w:t>
      </w:r>
      <w:r>
        <w:rPr>
          <w:rFonts w:ascii="Arial Unicode MS" w:hAnsi="Arial Unicode MS" w:cs="Arial Unicode MS"/>
          <w:sz w:val="24"/>
          <w:szCs w:val="24"/>
        </w:rPr>
        <w:t>=2</w:t>
      </w:r>
      <w:r w:rsidRPr="00DA0EB9">
        <w:rPr>
          <w:rFonts w:ascii="Arial Unicode MS Cyr" w:hAnsi="Arial Unicode MS Cyr" w:cs="Arial Unicode MS Cyr"/>
          <w:sz w:val="24"/>
          <w:szCs w:val="24"/>
        </w:rPr>
        <w:t xml:space="preserve"> шт</w:t>
      </w:r>
      <w:r>
        <w:rPr>
          <w:rFonts w:ascii="Arial Unicode MS" w:hAnsi="Arial Unicode MS" w:cs="Arial Unicode MS"/>
          <w:sz w:val="24"/>
          <w:szCs w:val="24"/>
        </w:rPr>
        <w:t>./2,64</w:t>
      </w:r>
      <w:r>
        <w:rPr>
          <w:rFonts w:ascii="Arial Unicode MS Cyr" w:hAnsi="Arial Unicode MS Cyr" w:cs="Arial Unicode MS Cyr"/>
          <w:sz w:val="24"/>
          <w:szCs w:val="24"/>
        </w:rPr>
        <w:t>м3</w:t>
      </w:r>
    </w:p>
    <w:p w:rsidR="003106A6" w:rsidRPr="00DA0EB9" w:rsidRDefault="003106A6" w:rsidP="00765751">
      <w:pPr>
        <w:pStyle w:val="ListParagraph"/>
        <w:spacing w:after="0" w:line="240" w:lineRule="auto"/>
        <w:ind w:left="426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>1</w:t>
      </w:r>
      <w:r w:rsidRPr="00DA0EB9">
        <w:rPr>
          <w:rFonts w:ascii="Arial Unicode MS" w:hAnsi="Arial Unicode MS" w:cs="Arial Unicode MS"/>
          <w:sz w:val="24"/>
          <w:szCs w:val="24"/>
        </w:rPr>
        <w:t xml:space="preserve">.2. </w:t>
      </w:r>
      <w:r w:rsidRPr="0078657A">
        <w:rPr>
          <w:rFonts w:ascii="Arial Unicode MS Cyr" w:hAnsi="Arial Unicode MS Cyr" w:cs="Arial Unicode MS Cyr"/>
          <w:sz w:val="24"/>
          <w:szCs w:val="24"/>
        </w:rPr>
        <w:t xml:space="preserve">Корчевка пней диаметром более </w:t>
      </w:r>
      <w:smartTag w:uri="urn:schemas-microsoft-com:office:smarttags" w:element="metricconverter">
        <w:smartTagPr>
          <w:attr w:name="ProductID" w:val="5064,7 м2"/>
        </w:smartTagPr>
        <w:r w:rsidRPr="0078657A">
          <w:rPr>
            <w:rFonts w:ascii="Arial Unicode MS Cyr" w:hAnsi="Arial Unicode MS Cyr" w:cs="Arial Unicode MS Cyr"/>
            <w:sz w:val="24"/>
            <w:szCs w:val="24"/>
          </w:rPr>
          <w:t>32 см</w:t>
        </w:r>
      </w:smartTag>
      <w:r w:rsidRPr="0078657A">
        <w:rPr>
          <w:rFonts w:ascii="Arial Unicode MS Cyr" w:hAnsi="Arial Unicode MS Cyr" w:cs="Arial Unicode MS Cyr"/>
          <w:sz w:val="24"/>
          <w:szCs w:val="24"/>
        </w:rPr>
        <w:t>.</w:t>
      </w:r>
      <w:r>
        <w:rPr>
          <w:rFonts w:ascii="Arial Unicode MS" w:hAnsi="Arial Unicode MS" w:cs="Arial Unicode MS"/>
          <w:sz w:val="24"/>
          <w:szCs w:val="24"/>
        </w:rPr>
        <w:t>=</w:t>
      </w:r>
      <w:r w:rsidRPr="00DA0EB9">
        <w:rPr>
          <w:rFonts w:ascii="Arial Unicode MS Cyr" w:hAnsi="Arial Unicode MS Cyr" w:cs="Arial Unicode MS Cyr"/>
          <w:sz w:val="24"/>
          <w:szCs w:val="24"/>
        </w:rPr>
        <w:t>7 шт</w:t>
      </w:r>
      <w:r>
        <w:rPr>
          <w:rFonts w:ascii="Arial Unicode MS" w:hAnsi="Arial Unicode MS" w:cs="Arial Unicode MS"/>
          <w:sz w:val="24"/>
          <w:szCs w:val="24"/>
        </w:rPr>
        <w:t>/2,92</w:t>
      </w:r>
      <w:r>
        <w:rPr>
          <w:rFonts w:ascii="Arial Unicode MS Cyr" w:hAnsi="Arial Unicode MS Cyr" w:cs="Arial Unicode MS Cyr"/>
          <w:sz w:val="24"/>
          <w:szCs w:val="24"/>
        </w:rPr>
        <w:t>м3</w:t>
      </w:r>
    </w:p>
    <w:p w:rsidR="003106A6" w:rsidRDefault="003106A6" w:rsidP="00765751">
      <w:pPr>
        <w:pStyle w:val="ListParagraph"/>
        <w:spacing w:after="0" w:line="240" w:lineRule="auto"/>
        <w:ind w:left="426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>1</w:t>
      </w:r>
      <w:r w:rsidRPr="00DA0EB9">
        <w:rPr>
          <w:rFonts w:ascii="Arial Unicode MS" w:hAnsi="Arial Unicode MS" w:cs="Arial Unicode MS"/>
          <w:sz w:val="24"/>
          <w:szCs w:val="24"/>
        </w:rPr>
        <w:t xml:space="preserve">.3. </w:t>
      </w:r>
      <w:r>
        <w:rPr>
          <w:rFonts w:ascii="Arial Unicode MS Cyr" w:hAnsi="Arial Unicode MS Cyr" w:cs="Arial Unicode MS Cyr"/>
          <w:sz w:val="24"/>
          <w:szCs w:val="24"/>
        </w:rPr>
        <w:t>Засыпка  подкоренных ям щебнем шлаковым фракции фр.40-70=7</w:t>
      </w:r>
      <w:r w:rsidRPr="00C238C6">
        <w:rPr>
          <w:rFonts w:ascii="Arial Unicode MS Cyr" w:hAnsi="Arial Unicode MS Cyr" w:cs="Arial Unicode MS Cyr"/>
          <w:sz w:val="24"/>
          <w:szCs w:val="24"/>
        </w:rPr>
        <w:t>шт/</w:t>
      </w:r>
      <w:r>
        <w:rPr>
          <w:rFonts w:ascii="Arial Unicode MS" w:hAnsi="Arial Unicode MS" w:cs="Arial Unicode MS"/>
          <w:sz w:val="24"/>
          <w:szCs w:val="24"/>
        </w:rPr>
        <w:t>2,92</w:t>
      </w:r>
      <w:r w:rsidRPr="00C238C6">
        <w:rPr>
          <w:rFonts w:ascii="Arial Unicode MS Cyr" w:hAnsi="Arial Unicode MS Cyr" w:cs="Arial Unicode MS Cyr"/>
          <w:sz w:val="24"/>
          <w:szCs w:val="24"/>
        </w:rPr>
        <w:t>м3</w:t>
      </w:r>
    </w:p>
    <w:p w:rsidR="003106A6" w:rsidRDefault="003106A6" w:rsidP="00765751">
      <w:pPr>
        <w:pStyle w:val="ListParagraph"/>
        <w:spacing w:after="0" w:line="240" w:lineRule="auto"/>
        <w:ind w:left="284" w:firstLine="142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1.4. Погрузка строительного мусора</w:t>
      </w:r>
      <w:r w:rsidRPr="00C238C6">
        <w:rPr>
          <w:rFonts w:ascii="Arial Unicode MS Cyr" w:hAnsi="Arial Unicode MS Cyr" w:cs="Arial Unicode MS Cyr"/>
          <w:sz w:val="24"/>
          <w:szCs w:val="24"/>
        </w:rPr>
        <w:t>(класс груза 1)</w:t>
      </w:r>
      <w:r>
        <w:rPr>
          <w:rFonts w:ascii="Arial Unicode MS Cyr" w:hAnsi="Arial Unicode MS Cyr" w:cs="Arial Unicode MS Cyr"/>
          <w:sz w:val="24"/>
          <w:szCs w:val="24"/>
        </w:rPr>
        <w:t xml:space="preserve"> на 1</w:t>
      </w:r>
      <w:r>
        <w:rPr>
          <w:rFonts w:ascii="Arial Unicode MS" w:hAnsi="Arial Unicode MS" w:cs="Arial Unicode MS"/>
          <w:sz w:val="24"/>
          <w:szCs w:val="24"/>
        </w:rPr>
        <w:t>1</w:t>
      </w:r>
      <w:r>
        <w:rPr>
          <w:rFonts w:ascii="Arial Unicode MS Cyr" w:hAnsi="Arial Unicode MS Cyr" w:cs="Arial Unicode MS Cyr"/>
          <w:sz w:val="24"/>
          <w:szCs w:val="24"/>
        </w:rPr>
        <w:t xml:space="preserve"> км=</w:t>
      </w:r>
      <w:r>
        <w:rPr>
          <w:rFonts w:ascii="Arial Unicode MS" w:hAnsi="Arial Unicode MS" w:cs="Arial Unicode MS"/>
          <w:sz w:val="24"/>
          <w:szCs w:val="24"/>
        </w:rPr>
        <w:t>4,61</w:t>
      </w:r>
      <w:r>
        <w:rPr>
          <w:rFonts w:ascii="Arial Unicode MS Cyr" w:hAnsi="Arial Unicode MS Cyr" w:cs="Arial Unicode MS Cyr"/>
          <w:sz w:val="24"/>
          <w:szCs w:val="24"/>
        </w:rPr>
        <w:t>т</w:t>
      </w:r>
    </w:p>
    <w:p w:rsidR="003106A6" w:rsidRPr="000E245B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b/>
          <w:sz w:val="24"/>
          <w:szCs w:val="24"/>
        </w:rPr>
      </w:pPr>
      <w:r w:rsidRPr="000E245B">
        <w:rPr>
          <w:rFonts w:ascii="Arial Unicode MS Cyr" w:hAnsi="Arial Unicode MS Cyr" w:cs="Arial Unicode MS Cyr"/>
          <w:b/>
          <w:sz w:val="24"/>
          <w:szCs w:val="24"/>
        </w:rPr>
        <w:t xml:space="preserve">2. Разборка бортовых камней и а/бетонного покрытия  </w:t>
      </w:r>
    </w:p>
    <w:p w:rsidR="003106A6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2.1 Разборка бортовых камней БР.100.20.8</w:t>
      </w:r>
      <w:r w:rsidRPr="00E774D4"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 Cyr" w:hAnsi="Arial Unicode MS Cyr" w:cs="Arial Unicode MS Cyr"/>
          <w:sz w:val="24"/>
          <w:szCs w:val="24"/>
        </w:rPr>
        <w:t>и бетонного основания =</w:t>
      </w:r>
      <w:r>
        <w:rPr>
          <w:rFonts w:ascii="Arial Unicode MS" w:hAnsi="Arial Unicode MS" w:cs="Arial Unicode MS"/>
          <w:sz w:val="24"/>
          <w:szCs w:val="24"/>
        </w:rPr>
        <w:t>200</w:t>
      </w:r>
      <w:r>
        <w:rPr>
          <w:rFonts w:ascii="Arial Unicode MS Cyr" w:hAnsi="Arial Unicode MS Cyr" w:cs="Arial Unicode MS Cyr"/>
          <w:sz w:val="24"/>
          <w:szCs w:val="24"/>
        </w:rPr>
        <w:t>,0 м.п./</w:t>
      </w:r>
      <w:r>
        <w:rPr>
          <w:rFonts w:ascii="Arial Unicode MS" w:hAnsi="Arial Unicode MS" w:cs="Arial Unicode MS"/>
          <w:sz w:val="24"/>
          <w:szCs w:val="24"/>
        </w:rPr>
        <w:t>14,7</w:t>
      </w:r>
      <w:r>
        <w:rPr>
          <w:rFonts w:ascii="Arial Unicode MS Cyr" w:hAnsi="Arial Unicode MS Cyr" w:cs="Arial Unicode MS Cyr"/>
          <w:sz w:val="24"/>
          <w:szCs w:val="24"/>
        </w:rPr>
        <w:t xml:space="preserve"> тн..</w:t>
      </w:r>
    </w:p>
    <w:p w:rsidR="003106A6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2.2  Разборка а\б покрытия отб. молотком</w:t>
      </w:r>
      <w:r w:rsidRPr="000E245B">
        <w:rPr>
          <w:rFonts w:ascii="Arial Unicode MS" w:hAnsi="Arial Unicode MS" w:cs="Arial Unicode MS"/>
          <w:sz w:val="24"/>
          <w:szCs w:val="24"/>
        </w:rPr>
        <w:t>(</w:t>
      </w:r>
      <w:r>
        <w:rPr>
          <w:rFonts w:ascii="Arial Unicode MS" w:hAnsi="Arial Unicode MS" w:cs="Arial Unicode MS"/>
          <w:sz w:val="24"/>
          <w:szCs w:val="24"/>
        </w:rPr>
        <w:t>200*0,04</w:t>
      </w:r>
      <w:r w:rsidRPr="000E245B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 Cyr" w:hAnsi="Arial Unicode MS Cyr" w:cs="Arial Unicode MS Cyr"/>
          <w:sz w:val="24"/>
          <w:szCs w:val="24"/>
        </w:rPr>
        <w:t xml:space="preserve"> подходы к подъездам=</w:t>
      </w:r>
      <w:r>
        <w:rPr>
          <w:rFonts w:ascii="Arial Unicode MS" w:hAnsi="Arial Unicode MS" w:cs="Arial Unicode MS"/>
          <w:sz w:val="24"/>
          <w:szCs w:val="24"/>
        </w:rPr>
        <w:t>200</w:t>
      </w:r>
      <w:r>
        <w:rPr>
          <w:rFonts w:ascii="Arial Unicode MS Cyr" w:hAnsi="Arial Unicode MS Cyr" w:cs="Arial Unicode MS Cyr"/>
          <w:sz w:val="24"/>
          <w:szCs w:val="24"/>
        </w:rPr>
        <w:t>,0м2/8,0м3</w:t>
      </w:r>
    </w:p>
    <w:p w:rsidR="003106A6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2.3  Погрузочные работы</w:t>
      </w:r>
      <w:r w:rsidRPr="000E245B">
        <w:rPr>
          <w:rFonts w:ascii="Arial Unicode MS" w:hAnsi="Arial Unicode MS" w:cs="Arial Unicode MS"/>
          <w:sz w:val="24"/>
          <w:szCs w:val="24"/>
        </w:rPr>
        <w:t>(</w:t>
      </w:r>
      <w:r>
        <w:rPr>
          <w:rFonts w:ascii="Arial Unicode MS Cyr" w:hAnsi="Arial Unicode MS Cyr" w:cs="Arial Unicode MS Cyr"/>
          <w:sz w:val="24"/>
          <w:szCs w:val="24"/>
        </w:rPr>
        <w:t>асфальтобетон</w:t>
      </w:r>
      <w:r>
        <w:rPr>
          <w:rFonts w:ascii="Arial Unicode MS" w:hAnsi="Arial Unicode MS" w:cs="Arial Unicode MS"/>
          <w:sz w:val="24"/>
          <w:szCs w:val="24"/>
        </w:rPr>
        <w:t>,</w:t>
      </w:r>
      <w:r w:rsidRPr="0078657A">
        <w:t xml:space="preserve"> </w:t>
      </w:r>
      <w:r w:rsidRPr="0078657A">
        <w:rPr>
          <w:rFonts w:ascii="Arial Unicode MS Cyr" w:hAnsi="Arial Unicode MS Cyr" w:cs="Arial Unicode MS Cyr"/>
          <w:sz w:val="24"/>
          <w:szCs w:val="24"/>
        </w:rPr>
        <w:t>бортовые камни</w:t>
      </w:r>
      <w:r w:rsidRPr="000E245B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" w:hAnsi="Arial Unicode MS" w:cs="Arial Unicode MS"/>
          <w:sz w:val="24"/>
          <w:szCs w:val="24"/>
        </w:rPr>
        <w:t>=30,56</w:t>
      </w:r>
      <w:r>
        <w:rPr>
          <w:rFonts w:ascii="Arial Unicode MS Cyr" w:hAnsi="Arial Unicode MS Cyr" w:cs="Arial Unicode MS Cyr"/>
          <w:sz w:val="24"/>
          <w:szCs w:val="24"/>
        </w:rPr>
        <w:t>т</w:t>
      </w:r>
    </w:p>
    <w:p w:rsidR="003106A6" w:rsidRDefault="003106A6" w:rsidP="00765751">
      <w:pPr>
        <w:pStyle w:val="ListParagraph"/>
        <w:spacing w:after="0" w:line="240" w:lineRule="auto"/>
        <w:ind w:left="284" w:hanging="284"/>
        <w:jc w:val="both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2.4 </w:t>
      </w:r>
      <w:r w:rsidRPr="000E245B">
        <w:rPr>
          <w:rFonts w:ascii="Arial Unicode MS Cyr" w:hAnsi="Arial Unicode MS Cyr" w:cs="Arial Unicode MS Cyr"/>
          <w:sz w:val="24"/>
          <w:szCs w:val="24"/>
        </w:rPr>
        <w:t>П</w:t>
      </w:r>
      <w:r>
        <w:rPr>
          <w:rFonts w:ascii="Arial Unicode MS Cyr" w:hAnsi="Arial Unicode MS Cyr" w:cs="Arial Unicode MS Cyr"/>
          <w:sz w:val="24"/>
          <w:szCs w:val="24"/>
        </w:rPr>
        <w:t>еревозка  строительного мусора</w:t>
      </w:r>
      <w:r w:rsidRPr="000E245B">
        <w:rPr>
          <w:rFonts w:ascii="Arial Unicode MS" w:hAnsi="Arial Unicode MS" w:cs="Arial Unicode MS"/>
          <w:sz w:val="24"/>
          <w:szCs w:val="24"/>
        </w:rPr>
        <w:t>(</w:t>
      </w:r>
      <w:r>
        <w:rPr>
          <w:rFonts w:ascii="Arial Unicode MS Cyr" w:hAnsi="Arial Unicode MS Cyr" w:cs="Arial Unicode MS Cyr"/>
          <w:sz w:val="24"/>
          <w:szCs w:val="24"/>
        </w:rPr>
        <w:t>класс груза 1</w:t>
      </w:r>
      <w:r w:rsidRPr="000E245B">
        <w:rPr>
          <w:rFonts w:ascii="Arial Unicode MS" w:hAnsi="Arial Unicode MS" w:cs="Arial Unicode MS"/>
          <w:sz w:val="24"/>
          <w:szCs w:val="24"/>
        </w:rPr>
        <w:t>)</w:t>
      </w:r>
      <w:r>
        <w:rPr>
          <w:rFonts w:ascii="Arial Unicode MS Cyr" w:hAnsi="Arial Unicode MS Cyr" w:cs="Arial Unicode MS Cyr"/>
          <w:sz w:val="24"/>
          <w:szCs w:val="24"/>
        </w:rPr>
        <w:t>на 1</w:t>
      </w:r>
      <w:r>
        <w:rPr>
          <w:rFonts w:ascii="Arial Unicode MS" w:hAnsi="Arial Unicode MS" w:cs="Arial Unicode MS"/>
          <w:sz w:val="24"/>
          <w:szCs w:val="24"/>
        </w:rPr>
        <w:t>1</w:t>
      </w:r>
      <w:r>
        <w:rPr>
          <w:rFonts w:ascii="Arial Unicode MS Cyr" w:hAnsi="Arial Unicode MS Cyr" w:cs="Arial Unicode MS Cyr"/>
          <w:sz w:val="24"/>
          <w:szCs w:val="24"/>
        </w:rPr>
        <w:t>км</w:t>
      </w:r>
      <w:r w:rsidRPr="000E245B">
        <w:rPr>
          <w:rFonts w:ascii="Arial Unicode MS" w:hAnsi="Arial Unicode MS" w:cs="Arial Unicode MS"/>
          <w:sz w:val="24"/>
          <w:szCs w:val="24"/>
        </w:rPr>
        <w:t>=</w:t>
      </w:r>
      <w:r>
        <w:rPr>
          <w:rFonts w:ascii="Arial Unicode MS" w:hAnsi="Arial Unicode MS" w:cs="Arial Unicode MS"/>
          <w:sz w:val="24"/>
          <w:szCs w:val="24"/>
        </w:rPr>
        <w:t>30,56</w:t>
      </w:r>
      <w:r w:rsidRPr="000E245B">
        <w:rPr>
          <w:rFonts w:ascii="Arial Unicode MS Cyr" w:hAnsi="Arial Unicode MS Cyr" w:cs="Arial Unicode MS Cyr"/>
          <w:sz w:val="24"/>
          <w:szCs w:val="24"/>
        </w:rPr>
        <w:t>т</w:t>
      </w:r>
    </w:p>
    <w:p w:rsidR="003106A6" w:rsidRPr="00811AC6" w:rsidRDefault="003106A6" w:rsidP="00765751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811AC6">
        <w:rPr>
          <w:rFonts w:ascii="Arial Unicode MS Cyr" w:hAnsi="Arial Unicode MS Cyr" w:cs="Arial Unicode MS Cyr"/>
          <w:b/>
          <w:sz w:val="24"/>
          <w:szCs w:val="24"/>
        </w:rPr>
        <w:t xml:space="preserve">3.Устройство новой дорожной одежды на уширении </w:t>
      </w:r>
    </w:p>
    <w:p w:rsidR="003106A6" w:rsidRPr="00811AC6" w:rsidRDefault="003106A6" w:rsidP="00765751">
      <w:pPr>
        <w:pStyle w:val="ListParagraph"/>
        <w:numPr>
          <w:ilvl w:val="1"/>
          <w:numId w:val="5"/>
        </w:num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  </w:t>
      </w:r>
      <w:r w:rsidRPr="00811AC6">
        <w:rPr>
          <w:rFonts w:ascii="Arial Unicode MS Cyr" w:hAnsi="Arial Unicode MS Cyr" w:cs="Arial Unicode MS Cyr"/>
          <w:sz w:val="24"/>
          <w:szCs w:val="24"/>
        </w:rPr>
        <w:t>Разработка  земляного корыта под уширения и парковки бульдозерами мощностью 79кВт (</w:t>
      </w:r>
      <w:smartTag w:uri="urn:schemas-microsoft-com:office:smarttags" w:element="metricconverter">
        <w:smartTagPr>
          <w:attr w:name="ProductID" w:val="5064,7 м2"/>
        </w:smartTagPr>
        <w:r w:rsidRPr="00811AC6">
          <w:rPr>
            <w:rFonts w:ascii="Arial Unicode MS Cyr" w:hAnsi="Arial Unicode MS Cyr" w:cs="Arial Unicode MS Cyr"/>
            <w:sz w:val="24"/>
            <w:szCs w:val="24"/>
          </w:rPr>
          <w:t>108 л</w:t>
        </w:r>
      </w:smartTag>
      <w:r w:rsidRPr="00811AC6">
        <w:rPr>
          <w:rFonts w:ascii="Arial Unicode MS Cyr" w:hAnsi="Arial Unicode MS Cyr" w:cs="Arial Unicode MS Cyr"/>
          <w:sz w:val="24"/>
          <w:szCs w:val="24"/>
        </w:rPr>
        <w:t>.с.)(</w:t>
      </w:r>
      <w:r>
        <w:rPr>
          <w:rFonts w:ascii="Arial Unicode MS" w:hAnsi="Arial Unicode MS" w:cs="Arial Unicode MS"/>
          <w:sz w:val="24"/>
          <w:szCs w:val="24"/>
        </w:rPr>
        <w:t>150</w:t>
      </w:r>
      <w:r w:rsidRPr="00811AC6">
        <w:rPr>
          <w:rFonts w:ascii="Arial Unicode MS" w:hAnsi="Arial Unicode MS" w:cs="Arial Unicode MS"/>
          <w:sz w:val="24"/>
          <w:szCs w:val="24"/>
        </w:rPr>
        <w:t>*0,3) =</w:t>
      </w:r>
      <w:r>
        <w:rPr>
          <w:rFonts w:ascii="Arial Unicode MS" w:hAnsi="Arial Unicode MS" w:cs="Arial Unicode MS"/>
          <w:sz w:val="24"/>
          <w:szCs w:val="24"/>
        </w:rPr>
        <w:t>45</w:t>
      </w:r>
      <w:r w:rsidRPr="00811AC6">
        <w:rPr>
          <w:rFonts w:ascii="Arial Unicode MS Cyr" w:hAnsi="Arial Unicode MS Cyr" w:cs="Arial Unicode MS Cyr"/>
          <w:sz w:val="24"/>
          <w:szCs w:val="24"/>
        </w:rPr>
        <w:t>м3</w:t>
      </w:r>
    </w:p>
    <w:p w:rsidR="003106A6" w:rsidRDefault="003106A6" w:rsidP="00765751">
      <w:pPr>
        <w:pStyle w:val="ListParagraph"/>
        <w:numPr>
          <w:ilvl w:val="1"/>
          <w:numId w:val="5"/>
        </w:num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811AC6">
        <w:rPr>
          <w:rFonts w:ascii="Arial Unicode MS Cyr" w:hAnsi="Arial Unicode MS Cyr" w:cs="Arial Unicode MS Cyr"/>
          <w:sz w:val="24"/>
          <w:szCs w:val="24"/>
        </w:rPr>
        <w:t xml:space="preserve">Погрузка  </w:t>
      </w:r>
      <w:r>
        <w:rPr>
          <w:rFonts w:ascii="Arial Unicode MS Cyr" w:hAnsi="Arial Unicode MS Cyr" w:cs="Arial Unicode MS Cyr"/>
          <w:sz w:val="24"/>
          <w:szCs w:val="24"/>
        </w:rPr>
        <w:t>грунта</w:t>
      </w:r>
      <w:r w:rsidRPr="00811AC6">
        <w:rPr>
          <w:rFonts w:ascii="Arial Unicode MS Cyr" w:hAnsi="Arial Unicode MS Cyr" w:cs="Arial Unicode MS Cyr"/>
          <w:sz w:val="24"/>
          <w:szCs w:val="24"/>
        </w:rPr>
        <w:t xml:space="preserve"> (</w:t>
      </w:r>
      <w:r>
        <w:rPr>
          <w:rFonts w:ascii="Arial Unicode MS" w:hAnsi="Arial Unicode MS" w:cs="Arial Unicode MS"/>
          <w:sz w:val="24"/>
          <w:szCs w:val="24"/>
        </w:rPr>
        <w:t>45</w:t>
      </w:r>
      <w:r w:rsidRPr="00811AC6">
        <w:rPr>
          <w:rFonts w:ascii="Arial Unicode MS" w:hAnsi="Arial Unicode MS" w:cs="Arial Unicode MS"/>
          <w:sz w:val="24"/>
          <w:szCs w:val="24"/>
        </w:rPr>
        <w:t xml:space="preserve">,0*1,75) </w:t>
      </w:r>
      <w:r>
        <w:rPr>
          <w:rFonts w:ascii="Arial Unicode MS" w:hAnsi="Arial Unicode MS" w:cs="Arial Unicode MS"/>
          <w:sz w:val="24"/>
          <w:szCs w:val="24"/>
        </w:rPr>
        <w:t>=78,8</w:t>
      </w:r>
      <w:r>
        <w:rPr>
          <w:rFonts w:ascii="Arial Unicode MS Cyr" w:hAnsi="Arial Unicode MS Cyr" w:cs="Arial Unicode MS Cyr"/>
          <w:sz w:val="24"/>
          <w:szCs w:val="24"/>
        </w:rPr>
        <w:t>тн</w:t>
      </w:r>
    </w:p>
    <w:p w:rsidR="003106A6" w:rsidRDefault="003106A6" w:rsidP="0078657A">
      <w:pPr>
        <w:pStyle w:val="ListParagraph"/>
        <w:numPr>
          <w:ilvl w:val="1"/>
          <w:numId w:val="5"/>
        </w:num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78657A">
        <w:rPr>
          <w:rFonts w:ascii="Arial Unicode MS Cyr" w:hAnsi="Arial Unicode MS Cyr" w:cs="Arial Unicode MS Cyr"/>
          <w:sz w:val="24"/>
          <w:szCs w:val="24"/>
        </w:rPr>
        <w:t>Перевозка грунта (класс груза 1) (45,0*1,75)(</w:t>
      </w:r>
      <w:smartTag w:uri="urn:schemas-microsoft-com:office:smarttags" w:element="metricconverter">
        <w:smartTagPr>
          <w:attr w:name="ProductID" w:val="5064,7 м2"/>
        </w:smartTagPr>
        <w:r w:rsidRPr="0078657A">
          <w:rPr>
            <w:rFonts w:ascii="Arial Unicode MS Cyr" w:hAnsi="Arial Unicode MS Cyr" w:cs="Arial Unicode MS Cyr"/>
            <w:sz w:val="24"/>
            <w:szCs w:val="24"/>
          </w:rPr>
          <w:t>11 км</w:t>
        </w:r>
      </w:smartTag>
      <w:r w:rsidRPr="0078657A">
        <w:rPr>
          <w:rFonts w:ascii="Arial Unicode MS Cyr" w:hAnsi="Arial Unicode MS Cyr" w:cs="Arial Unicode MS Cyr"/>
          <w:sz w:val="24"/>
          <w:szCs w:val="24"/>
        </w:rPr>
        <w:t>)</w:t>
      </w:r>
      <w:r w:rsidRPr="00811AC6"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hAnsi="Arial Unicode MS" w:cs="Arial Unicode MS"/>
          <w:sz w:val="24"/>
          <w:szCs w:val="24"/>
        </w:rPr>
        <w:t>=78,8</w:t>
      </w:r>
      <w:r>
        <w:rPr>
          <w:rFonts w:ascii="Arial Unicode MS Cyr" w:hAnsi="Arial Unicode MS Cyr" w:cs="Arial Unicode MS Cyr"/>
          <w:sz w:val="24"/>
          <w:szCs w:val="24"/>
        </w:rPr>
        <w:t>,0тн</w:t>
      </w:r>
    </w:p>
    <w:p w:rsidR="003106A6" w:rsidRDefault="003106A6" w:rsidP="00765751">
      <w:pPr>
        <w:pStyle w:val="ListParagraph"/>
        <w:numPr>
          <w:ilvl w:val="1"/>
          <w:numId w:val="5"/>
        </w:num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 </w:t>
      </w:r>
      <w:r w:rsidRPr="00811AC6">
        <w:rPr>
          <w:rFonts w:ascii="Arial Unicode MS Cyr" w:hAnsi="Arial Unicode MS Cyr" w:cs="Arial Unicode MS Cyr"/>
          <w:sz w:val="24"/>
          <w:szCs w:val="24"/>
        </w:rPr>
        <w:t>Устройство шлакового основания фр.40-70 , толщ.15 см. (</w:t>
      </w:r>
      <w:r>
        <w:rPr>
          <w:rFonts w:ascii="Arial Unicode MS" w:hAnsi="Arial Unicode MS" w:cs="Arial Unicode MS"/>
          <w:sz w:val="24"/>
          <w:szCs w:val="24"/>
        </w:rPr>
        <w:t>150</w:t>
      </w:r>
      <w:r w:rsidRPr="00811AC6">
        <w:rPr>
          <w:rFonts w:ascii="Arial Unicode MS" w:hAnsi="Arial Unicode MS" w:cs="Arial Unicode MS"/>
          <w:sz w:val="24"/>
          <w:szCs w:val="24"/>
        </w:rPr>
        <w:t>,0*0,15)</w:t>
      </w:r>
      <w:r>
        <w:rPr>
          <w:rFonts w:ascii="Arial Unicode MS" w:hAnsi="Arial Unicode MS" w:cs="Arial Unicode MS"/>
          <w:sz w:val="24"/>
          <w:szCs w:val="24"/>
        </w:rPr>
        <w:t>=22,5</w:t>
      </w:r>
      <w:r>
        <w:rPr>
          <w:rFonts w:ascii="Arial Unicode MS Cyr" w:hAnsi="Arial Unicode MS Cyr" w:cs="Arial Unicode MS Cyr"/>
          <w:sz w:val="24"/>
          <w:szCs w:val="24"/>
        </w:rPr>
        <w:t>м3</w:t>
      </w:r>
    </w:p>
    <w:p w:rsidR="003106A6" w:rsidRDefault="003106A6" w:rsidP="00765751">
      <w:pPr>
        <w:pStyle w:val="ListParagraph"/>
        <w:numPr>
          <w:ilvl w:val="1"/>
          <w:numId w:val="5"/>
        </w:num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811AC6">
        <w:rPr>
          <w:rFonts w:ascii="Arial Unicode MS Cyr" w:hAnsi="Arial Unicode MS Cyr" w:cs="Arial Unicode MS Cyr"/>
          <w:sz w:val="24"/>
          <w:szCs w:val="24"/>
        </w:rPr>
        <w:t xml:space="preserve"> Устройство шлакового основания фр.20-40 толщ.8см. (</w:t>
      </w:r>
      <w:r>
        <w:rPr>
          <w:rFonts w:ascii="Arial Unicode MS" w:hAnsi="Arial Unicode MS" w:cs="Arial Unicode MS"/>
          <w:sz w:val="24"/>
          <w:szCs w:val="24"/>
        </w:rPr>
        <w:t>150</w:t>
      </w:r>
      <w:r w:rsidRPr="00811AC6">
        <w:rPr>
          <w:rFonts w:ascii="Arial Unicode MS" w:hAnsi="Arial Unicode MS" w:cs="Arial Unicode MS"/>
          <w:sz w:val="24"/>
          <w:szCs w:val="24"/>
        </w:rPr>
        <w:t xml:space="preserve">,0*0,08) </w:t>
      </w:r>
      <w:r>
        <w:rPr>
          <w:rFonts w:ascii="Arial Unicode MS" w:hAnsi="Arial Unicode MS" w:cs="Arial Unicode MS"/>
          <w:sz w:val="24"/>
          <w:szCs w:val="24"/>
        </w:rPr>
        <w:t>=36,0</w:t>
      </w:r>
      <w:r>
        <w:rPr>
          <w:rFonts w:ascii="Arial Unicode MS Cyr" w:hAnsi="Arial Unicode MS Cyr" w:cs="Arial Unicode MS Cyr"/>
          <w:sz w:val="24"/>
          <w:szCs w:val="24"/>
        </w:rPr>
        <w:t>м3</w:t>
      </w:r>
    </w:p>
    <w:p w:rsidR="003106A6" w:rsidRDefault="003106A6" w:rsidP="00765751">
      <w:pPr>
        <w:pStyle w:val="ListParagraph"/>
        <w:numPr>
          <w:ilvl w:val="1"/>
          <w:numId w:val="5"/>
        </w:num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811AC6">
        <w:rPr>
          <w:rFonts w:ascii="Arial Unicode MS Cyr" w:hAnsi="Arial Unicode MS Cyr" w:cs="Arial Unicode MS Cyr"/>
          <w:sz w:val="24"/>
          <w:szCs w:val="24"/>
        </w:rPr>
        <w:t xml:space="preserve">Устройство покрытия из крупнозернистого а/бетона толщ. 4см, Марки </w:t>
      </w:r>
      <w:r w:rsidRPr="00811AC6">
        <w:rPr>
          <w:rFonts w:ascii="Arial Unicode MS" w:hAnsi="Arial Unicode MS" w:cs="Arial Unicode MS"/>
          <w:sz w:val="24"/>
          <w:szCs w:val="24"/>
        </w:rPr>
        <w:t xml:space="preserve">ll </w:t>
      </w:r>
      <w:r>
        <w:rPr>
          <w:rFonts w:ascii="Arial Unicode MS" w:hAnsi="Arial Unicode MS" w:cs="Arial Unicode MS"/>
          <w:sz w:val="24"/>
          <w:szCs w:val="24"/>
        </w:rPr>
        <w:t>=450</w:t>
      </w:r>
      <w:r>
        <w:rPr>
          <w:rFonts w:ascii="Arial Unicode MS Cyr" w:hAnsi="Arial Unicode MS Cyr" w:cs="Arial Unicode MS Cyr"/>
          <w:sz w:val="24"/>
          <w:szCs w:val="24"/>
        </w:rPr>
        <w:t>м2</w:t>
      </w:r>
    </w:p>
    <w:p w:rsidR="003106A6" w:rsidRDefault="003106A6" w:rsidP="00765751">
      <w:pPr>
        <w:pStyle w:val="ListParagraph"/>
        <w:numPr>
          <w:ilvl w:val="1"/>
          <w:numId w:val="5"/>
        </w:num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8D344E">
        <w:rPr>
          <w:rFonts w:ascii="Arial Unicode MS Cyr" w:hAnsi="Arial Unicode MS Cyr" w:cs="Arial Unicode MS Cyr"/>
          <w:sz w:val="24"/>
          <w:szCs w:val="24"/>
        </w:rPr>
        <w:t xml:space="preserve">Устройство покрытияиз мелкозернистого а/бетона толщ. 3см, Марки ll, тип Б </w:t>
      </w:r>
      <w:r>
        <w:rPr>
          <w:rFonts w:ascii="Arial Unicode MS" w:hAnsi="Arial Unicode MS" w:cs="Arial Unicode MS"/>
          <w:sz w:val="24"/>
          <w:szCs w:val="24"/>
        </w:rPr>
        <w:t>=450</w:t>
      </w:r>
      <w:r>
        <w:rPr>
          <w:rFonts w:ascii="Arial Unicode MS Cyr" w:hAnsi="Arial Unicode MS Cyr" w:cs="Arial Unicode MS Cyr"/>
          <w:sz w:val="24"/>
          <w:szCs w:val="24"/>
        </w:rPr>
        <w:t>м2</w:t>
      </w:r>
    </w:p>
    <w:p w:rsidR="003106A6" w:rsidRPr="008D344E" w:rsidRDefault="003106A6" w:rsidP="00765751">
      <w:pPr>
        <w:spacing w:after="0" w:line="240" w:lineRule="auto"/>
        <w:ind w:hanging="142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b/>
          <w:sz w:val="24"/>
          <w:szCs w:val="24"/>
        </w:rPr>
        <w:t xml:space="preserve">   </w:t>
      </w:r>
      <w:r w:rsidRPr="008D344E">
        <w:rPr>
          <w:rFonts w:ascii="Arial Unicode MS" w:hAnsi="Arial Unicode MS" w:cs="Arial Unicode MS"/>
          <w:b/>
          <w:sz w:val="24"/>
          <w:szCs w:val="24"/>
        </w:rPr>
        <w:t>4.</w:t>
      </w:r>
      <w:r w:rsidRPr="008D344E">
        <w:t xml:space="preserve"> </w:t>
      </w:r>
      <w:r w:rsidRPr="008D344E">
        <w:rPr>
          <w:rFonts w:ascii="Arial Unicode MS Cyr" w:hAnsi="Arial Unicode MS Cyr" w:cs="Arial Unicode MS Cyr"/>
          <w:b/>
          <w:sz w:val="24"/>
          <w:szCs w:val="24"/>
        </w:rPr>
        <w:t>Установка бортовых камней.</w:t>
      </w:r>
      <w:r w:rsidRPr="008D344E">
        <w:rPr>
          <w:rFonts w:ascii="Arial Unicode MS" w:hAnsi="Arial Unicode MS" w:cs="Arial Unicode MS"/>
          <w:sz w:val="24"/>
          <w:szCs w:val="24"/>
        </w:rPr>
        <w:t>.</w:t>
      </w:r>
    </w:p>
    <w:p w:rsidR="003106A6" w:rsidRDefault="003106A6" w:rsidP="00765751">
      <w:pPr>
        <w:pStyle w:val="ListParagraph"/>
        <w:spacing w:after="0" w:line="240" w:lineRule="auto"/>
        <w:ind w:left="0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>4.1</w:t>
      </w:r>
      <w:r w:rsidRPr="008D344E">
        <w:t xml:space="preserve"> </w:t>
      </w:r>
      <w:r w:rsidRPr="008D344E">
        <w:rPr>
          <w:rFonts w:ascii="Arial Unicode MS Cyr" w:hAnsi="Arial Unicode MS Cyr" w:cs="Arial Unicode MS Cyr"/>
          <w:sz w:val="24"/>
          <w:szCs w:val="24"/>
        </w:rPr>
        <w:t xml:space="preserve">Установка бортовых камней на щебеночном основании  </w:t>
      </w:r>
    </w:p>
    <w:p w:rsidR="003106A6" w:rsidRDefault="003106A6" w:rsidP="00BB302C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а</w:t>
      </w:r>
      <w:r w:rsidRPr="008D344E">
        <w:rPr>
          <w:rFonts w:ascii="Arial Unicode MS Cyr" w:hAnsi="Arial Unicode MS Cyr" w:cs="Arial Unicode MS Cyr"/>
          <w:sz w:val="24"/>
          <w:szCs w:val="24"/>
        </w:rPr>
        <w:t>) П-</w:t>
      </w:r>
      <w:r>
        <w:rPr>
          <w:rFonts w:ascii="Arial Unicode MS" w:hAnsi="Arial Unicode MS" w:cs="Arial Unicode MS"/>
          <w:sz w:val="24"/>
          <w:szCs w:val="24"/>
        </w:rPr>
        <w:t>5</w:t>
      </w:r>
      <w:r w:rsidRPr="008D344E">
        <w:rPr>
          <w:rFonts w:ascii="Arial Unicode MS Cyr" w:hAnsi="Arial Unicode MS Cyr" w:cs="Arial Unicode MS Cyr"/>
          <w:sz w:val="24"/>
          <w:szCs w:val="24"/>
        </w:rPr>
        <w:t>У (длина-</w:t>
      </w:r>
      <w:r>
        <w:rPr>
          <w:rFonts w:ascii="Arial Unicode MS" w:hAnsi="Arial Unicode MS" w:cs="Arial Unicode MS"/>
          <w:sz w:val="24"/>
          <w:szCs w:val="24"/>
        </w:rPr>
        <w:t>3</w:t>
      </w:r>
      <w:r w:rsidRPr="008D344E">
        <w:rPr>
          <w:rFonts w:ascii="Arial Unicode MS Cyr" w:hAnsi="Arial Unicode MS Cyr" w:cs="Arial Unicode MS Cyr"/>
          <w:sz w:val="24"/>
          <w:szCs w:val="24"/>
        </w:rPr>
        <w:t xml:space="preserve">м, объем </w:t>
      </w:r>
      <w:smartTag w:uri="urn:schemas-microsoft-com:office:smarttags" w:element="metricconverter">
        <w:smartTagPr>
          <w:attr w:name="ProductID" w:val="5064,7 м2"/>
        </w:smartTagPr>
        <w:r w:rsidRPr="008D344E">
          <w:rPr>
            <w:rFonts w:ascii="Arial Unicode MS Cyr" w:hAnsi="Arial Unicode MS Cyr" w:cs="Arial Unicode MS Cyr"/>
            <w:sz w:val="24"/>
            <w:szCs w:val="24"/>
          </w:rPr>
          <w:t>1 м</w:t>
        </w:r>
      </w:smartTag>
      <w:r w:rsidRPr="008D344E">
        <w:rPr>
          <w:rFonts w:ascii="Arial Unicode MS Cyr" w:hAnsi="Arial Unicode MS Cyr" w:cs="Arial Unicode MS Cyr"/>
          <w:sz w:val="24"/>
          <w:szCs w:val="24"/>
        </w:rPr>
        <w:t>.п.-0,0</w:t>
      </w:r>
      <w:r>
        <w:rPr>
          <w:rFonts w:ascii="Arial Unicode MS" w:hAnsi="Arial Unicode MS" w:cs="Arial Unicode MS"/>
          <w:sz w:val="24"/>
          <w:szCs w:val="24"/>
        </w:rPr>
        <w:t>210</w:t>
      </w:r>
      <w:r w:rsidRPr="008D344E">
        <w:rPr>
          <w:rFonts w:ascii="Arial Unicode MS Cyr" w:hAnsi="Arial Unicode MS Cyr" w:cs="Arial Unicode MS Cyr"/>
          <w:sz w:val="24"/>
          <w:szCs w:val="24"/>
        </w:rPr>
        <w:t>м3) –</w:t>
      </w:r>
      <w:r>
        <w:rPr>
          <w:rFonts w:ascii="Arial Unicode MS" w:hAnsi="Arial Unicode MS" w:cs="Arial Unicode MS"/>
          <w:sz w:val="24"/>
          <w:szCs w:val="24"/>
        </w:rPr>
        <w:t>200</w:t>
      </w:r>
      <w:r w:rsidRPr="008D344E">
        <w:rPr>
          <w:rFonts w:ascii="Arial Unicode MS Cyr" w:hAnsi="Arial Unicode MS Cyr" w:cs="Arial Unicode MS Cyr"/>
          <w:sz w:val="24"/>
          <w:szCs w:val="24"/>
        </w:rPr>
        <w:t>,0 м.п.;</w:t>
      </w:r>
      <w:r w:rsidRPr="00BB302C">
        <w:rPr>
          <w:rFonts w:ascii="Arial Unicode MS" w:hAnsi="Arial Unicode MS" w:cs="Arial Unicode MS"/>
          <w:b/>
          <w:sz w:val="24"/>
          <w:szCs w:val="24"/>
        </w:rPr>
        <w:t xml:space="preserve"> </w:t>
      </w:r>
    </w:p>
    <w:p w:rsidR="003106A6" w:rsidRDefault="003106A6" w:rsidP="00BB302C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>
        <w:rPr>
          <w:rFonts w:ascii="Arial Unicode MS" w:hAnsi="Arial Unicode MS" w:cs="Arial Unicode MS"/>
          <w:b/>
          <w:sz w:val="24"/>
          <w:szCs w:val="24"/>
        </w:rPr>
        <w:t>5</w:t>
      </w:r>
      <w:r w:rsidRPr="008D344E">
        <w:rPr>
          <w:rFonts w:ascii="Arial Unicode MS" w:hAnsi="Arial Unicode MS" w:cs="Arial Unicode MS"/>
          <w:b/>
          <w:sz w:val="24"/>
          <w:szCs w:val="24"/>
        </w:rPr>
        <w:t>.</w:t>
      </w:r>
      <w:r w:rsidRPr="008D344E">
        <w:rPr>
          <w:b/>
        </w:rPr>
        <w:t xml:space="preserve"> </w:t>
      </w:r>
      <w:r w:rsidRPr="00BB302C">
        <w:rPr>
          <w:rFonts w:ascii="Arial Unicode MS Cyr" w:hAnsi="Arial Unicode MS Cyr" w:cs="Arial Unicode MS Cyr"/>
          <w:b/>
          <w:sz w:val="24"/>
          <w:szCs w:val="24"/>
        </w:rPr>
        <w:t>Наращивание колодцев.</w:t>
      </w:r>
    </w:p>
    <w:p w:rsidR="003106A6" w:rsidRDefault="003106A6" w:rsidP="00BB302C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8D344E"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hAnsi="Arial Unicode MS" w:cs="Arial Unicode MS"/>
          <w:sz w:val="24"/>
          <w:szCs w:val="24"/>
        </w:rPr>
        <w:t xml:space="preserve">5.1 </w:t>
      </w:r>
      <w:r w:rsidRPr="00BB302C">
        <w:rPr>
          <w:rFonts w:ascii="Arial Unicode MS Cyr" w:hAnsi="Arial Unicode MS Cyr" w:cs="Arial Unicode MS Cyr"/>
          <w:sz w:val="24"/>
          <w:szCs w:val="24"/>
        </w:rPr>
        <w:t>Демонтаж люка</w:t>
      </w:r>
      <w:r>
        <w:rPr>
          <w:rFonts w:ascii="Arial Unicode MS Cyr" w:hAnsi="Arial Unicode MS Cyr" w:cs="Arial Unicode MS Cyr"/>
          <w:sz w:val="24"/>
          <w:szCs w:val="24"/>
        </w:rPr>
        <w:t>=3шт.</w:t>
      </w:r>
    </w:p>
    <w:p w:rsidR="003106A6" w:rsidRDefault="003106A6" w:rsidP="00BB302C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5.2 </w:t>
      </w:r>
      <w:r w:rsidRPr="00BB302C">
        <w:rPr>
          <w:rFonts w:ascii="Arial Unicode MS Cyr" w:hAnsi="Arial Unicode MS Cyr" w:cs="Arial Unicode MS Cyr"/>
          <w:sz w:val="24"/>
          <w:szCs w:val="24"/>
        </w:rPr>
        <w:t>Установка опор из колец диаметром до 1000мм. (3*0,02)</w:t>
      </w:r>
      <w:r>
        <w:rPr>
          <w:rFonts w:ascii="Arial Unicode MS Cyr" w:hAnsi="Arial Unicode MS Cyr" w:cs="Arial Unicode MS Cyr"/>
          <w:sz w:val="24"/>
          <w:szCs w:val="24"/>
        </w:rPr>
        <w:t>=0,06м3</w:t>
      </w:r>
    </w:p>
    <w:p w:rsidR="003106A6" w:rsidRDefault="003106A6" w:rsidP="00BB302C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5.3 </w:t>
      </w:r>
      <w:r w:rsidRPr="00BB302C">
        <w:rPr>
          <w:rFonts w:ascii="Arial Unicode MS Cyr" w:hAnsi="Arial Unicode MS Cyr" w:cs="Arial Unicode MS Cyr"/>
          <w:sz w:val="24"/>
          <w:szCs w:val="24"/>
        </w:rPr>
        <w:t>Установка нового люка</w:t>
      </w:r>
      <w:r>
        <w:rPr>
          <w:rFonts w:ascii="Arial Unicode MS Cyr" w:hAnsi="Arial Unicode MS Cyr" w:cs="Arial Unicode MS Cyr"/>
          <w:sz w:val="24"/>
          <w:szCs w:val="24"/>
        </w:rPr>
        <w:t>=3шт.</w:t>
      </w: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>
        <w:rPr>
          <w:rFonts w:ascii="Arial Unicode MS" w:hAnsi="Arial Unicode MS" w:cs="Arial Unicode MS"/>
          <w:b/>
          <w:sz w:val="24"/>
          <w:szCs w:val="24"/>
        </w:rPr>
        <w:t>6</w:t>
      </w:r>
      <w:r w:rsidRPr="008D344E">
        <w:rPr>
          <w:rFonts w:ascii="Arial Unicode MS" w:hAnsi="Arial Unicode MS" w:cs="Arial Unicode MS"/>
          <w:b/>
          <w:sz w:val="24"/>
          <w:szCs w:val="24"/>
        </w:rPr>
        <w:t>.</w:t>
      </w:r>
      <w:r w:rsidRPr="008D344E">
        <w:rPr>
          <w:b/>
        </w:rPr>
        <w:t xml:space="preserve"> </w:t>
      </w:r>
      <w:r w:rsidRPr="008D344E">
        <w:rPr>
          <w:rFonts w:ascii="Arial Unicode MS Cyr" w:hAnsi="Arial Unicode MS Cyr" w:cs="Arial Unicode MS Cyr"/>
          <w:b/>
          <w:sz w:val="24"/>
          <w:szCs w:val="24"/>
        </w:rPr>
        <w:t>Восстановление газонов.</w:t>
      </w: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8D344E">
        <w:rPr>
          <w:rFonts w:ascii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hAnsi="Arial Unicode MS" w:cs="Arial Unicode MS"/>
          <w:sz w:val="24"/>
          <w:szCs w:val="24"/>
        </w:rPr>
        <w:t xml:space="preserve">6.1 </w:t>
      </w:r>
      <w:r w:rsidRPr="008D344E">
        <w:rPr>
          <w:rFonts w:ascii="Arial Unicode MS Cyr" w:hAnsi="Arial Unicode MS Cyr" w:cs="Arial Unicode MS Cyr"/>
          <w:sz w:val="24"/>
          <w:szCs w:val="24"/>
        </w:rPr>
        <w:t xml:space="preserve">Устройство газонов толщиной </w:t>
      </w:r>
      <w:smartTag w:uri="urn:schemas-microsoft-com:office:smarttags" w:element="metricconverter">
        <w:smartTagPr>
          <w:attr w:name="ProductID" w:val="5064,7 м2"/>
        </w:smartTagPr>
        <w:r w:rsidRPr="008D344E">
          <w:rPr>
            <w:rFonts w:ascii="Arial Unicode MS Cyr" w:hAnsi="Arial Unicode MS Cyr" w:cs="Arial Unicode MS Cyr"/>
            <w:sz w:val="24"/>
            <w:szCs w:val="24"/>
          </w:rPr>
          <w:t>15 см</w:t>
        </w:r>
      </w:smartTag>
      <w:r w:rsidRPr="008D344E">
        <w:rPr>
          <w:rFonts w:ascii="Arial Unicode MS Cyr" w:hAnsi="Arial Unicode MS Cyr" w:cs="Arial Unicode MS Cyr"/>
          <w:sz w:val="24"/>
          <w:szCs w:val="24"/>
        </w:rPr>
        <w:t>. с внесением растительной земли.</w:t>
      </w:r>
      <w:r>
        <w:rPr>
          <w:rFonts w:ascii="Arial Unicode MS" w:hAnsi="Arial Unicode MS" w:cs="Arial Unicode MS"/>
          <w:sz w:val="24"/>
          <w:szCs w:val="24"/>
        </w:rPr>
        <w:t>=200</w:t>
      </w:r>
      <w:r>
        <w:rPr>
          <w:rFonts w:ascii="Arial Unicode MS Cyr" w:hAnsi="Arial Unicode MS Cyr" w:cs="Arial Unicode MS Cyr"/>
          <w:sz w:val="24"/>
          <w:szCs w:val="24"/>
        </w:rPr>
        <w:t xml:space="preserve"> м2</w:t>
      </w: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>
        <w:rPr>
          <w:rFonts w:ascii="Arial Unicode MS" w:hAnsi="Arial Unicode MS" w:cs="Arial Unicode MS"/>
          <w:b/>
          <w:sz w:val="24"/>
          <w:szCs w:val="24"/>
        </w:rPr>
        <w:t>7</w:t>
      </w:r>
      <w:r w:rsidRPr="008D344E">
        <w:rPr>
          <w:rFonts w:ascii="Arial Unicode MS" w:hAnsi="Arial Unicode MS" w:cs="Arial Unicode MS"/>
          <w:b/>
          <w:sz w:val="24"/>
          <w:szCs w:val="24"/>
        </w:rPr>
        <w:t>.</w:t>
      </w:r>
      <w:r w:rsidRPr="008D344E">
        <w:rPr>
          <w:b/>
        </w:rPr>
        <w:t xml:space="preserve"> </w:t>
      </w:r>
      <w:r w:rsidRPr="008D344E">
        <w:rPr>
          <w:rFonts w:ascii="Arial Unicode MS Cyr" w:hAnsi="Arial Unicode MS Cyr" w:cs="Arial Unicode MS Cyr"/>
          <w:b/>
          <w:sz w:val="24"/>
          <w:szCs w:val="24"/>
        </w:rPr>
        <w:t>Восстановление тротуаров.</w:t>
      </w: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7.1 </w:t>
      </w:r>
      <w:r w:rsidRPr="008D344E">
        <w:rPr>
          <w:rFonts w:ascii="Arial Unicode MS Cyr" w:hAnsi="Arial Unicode MS Cyr" w:cs="Arial Unicode MS Cyr"/>
          <w:sz w:val="24"/>
          <w:szCs w:val="24"/>
        </w:rPr>
        <w:t xml:space="preserve">Устройство подстилающих слоев из шлакового щебня фр.0-10 под дорожные бордюры В=20см, Н=10 см </w:t>
      </w:r>
      <w:r>
        <w:rPr>
          <w:rFonts w:ascii="Arial Unicode MS Cyr" w:hAnsi="Arial Unicode MS Cyr" w:cs="Arial Unicode MS Cyr"/>
          <w:sz w:val="24"/>
          <w:szCs w:val="24"/>
        </w:rPr>
        <w:t xml:space="preserve">– </w:t>
      </w:r>
      <w:r>
        <w:rPr>
          <w:rFonts w:ascii="Arial Unicode MS" w:hAnsi="Arial Unicode MS" w:cs="Arial Unicode MS"/>
          <w:sz w:val="24"/>
          <w:szCs w:val="24"/>
        </w:rPr>
        <w:t>40</w:t>
      </w:r>
      <w:r>
        <w:rPr>
          <w:rFonts w:ascii="Arial Unicode MS Cyr" w:hAnsi="Arial Unicode MS Cyr" w:cs="Arial Unicode MS Cyr"/>
          <w:sz w:val="24"/>
          <w:szCs w:val="24"/>
        </w:rPr>
        <w:t xml:space="preserve"> м2/</w:t>
      </w:r>
      <w:r>
        <w:rPr>
          <w:rFonts w:ascii="Arial Unicode MS" w:hAnsi="Arial Unicode MS" w:cs="Arial Unicode MS"/>
          <w:sz w:val="24"/>
          <w:szCs w:val="24"/>
        </w:rPr>
        <w:t>4</w:t>
      </w:r>
      <w:r>
        <w:rPr>
          <w:rFonts w:ascii="Arial Unicode MS Cyr" w:hAnsi="Arial Unicode MS Cyr" w:cs="Arial Unicode MS Cyr"/>
          <w:sz w:val="24"/>
          <w:szCs w:val="24"/>
        </w:rPr>
        <w:t>м</w:t>
      </w:r>
      <w:r>
        <w:rPr>
          <w:rFonts w:ascii="Arial Unicode MS" w:hAnsi="Arial Unicode MS" w:cs="Arial Unicode MS"/>
          <w:sz w:val="24"/>
          <w:szCs w:val="24"/>
        </w:rPr>
        <w:t>3</w:t>
      </w: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>7</w:t>
      </w:r>
      <w:r w:rsidRPr="008D344E">
        <w:rPr>
          <w:rFonts w:ascii="Arial Unicode MS" w:hAnsi="Arial Unicode MS" w:cs="Arial Unicode MS"/>
          <w:sz w:val="24"/>
          <w:szCs w:val="24"/>
        </w:rPr>
        <w:t>.</w:t>
      </w:r>
      <w:r>
        <w:rPr>
          <w:rFonts w:ascii="Arial Unicode MS" w:hAnsi="Arial Unicode MS" w:cs="Arial Unicode MS"/>
          <w:sz w:val="24"/>
          <w:szCs w:val="24"/>
        </w:rPr>
        <w:t>2</w:t>
      </w:r>
      <w:r w:rsidRPr="008D344E">
        <w:rPr>
          <w:rFonts w:ascii="Arial Unicode MS Cyr" w:hAnsi="Arial Unicode MS Cyr" w:cs="Arial Unicode MS Cyr"/>
          <w:sz w:val="24"/>
          <w:szCs w:val="24"/>
        </w:rPr>
        <w:t xml:space="preserve"> Устройство шлакового основания фр.0-10,толщ.10см.  – </w:t>
      </w:r>
      <w:r>
        <w:rPr>
          <w:rFonts w:ascii="Arial Unicode MS" w:hAnsi="Arial Unicode MS" w:cs="Arial Unicode MS"/>
          <w:sz w:val="24"/>
          <w:szCs w:val="24"/>
        </w:rPr>
        <w:t>20</w:t>
      </w:r>
      <w:r w:rsidRPr="008D344E">
        <w:rPr>
          <w:rFonts w:ascii="Arial Unicode MS Cyr" w:hAnsi="Arial Unicode MS Cyr" w:cs="Arial Unicode MS Cyr"/>
          <w:sz w:val="24"/>
          <w:szCs w:val="24"/>
        </w:rPr>
        <w:t xml:space="preserve"> м2/</w:t>
      </w:r>
      <w:r>
        <w:rPr>
          <w:rFonts w:ascii="Arial Unicode MS" w:hAnsi="Arial Unicode MS" w:cs="Arial Unicode MS"/>
          <w:sz w:val="24"/>
          <w:szCs w:val="24"/>
        </w:rPr>
        <w:t>2,0</w:t>
      </w:r>
      <w:r w:rsidRPr="008D344E">
        <w:rPr>
          <w:rFonts w:ascii="Arial Unicode MS Cyr" w:hAnsi="Arial Unicode MS Cyr" w:cs="Arial Unicode MS Cyr"/>
          <w:sz w:val="24"/>
          <w:szCs w:val="24"/>
        </w:rPr>
        <w:t xml:space="preserve">м3 </w:t>
      </w:r>
    </w:p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" w:hAnsi="Arial Unicode MS" w:cs="Arial Unicode MS"/>
          <w:sz w:val="24"/>
          <w:szCs w:val="24"/>
        </w:rPr>
        <w:t xml:space="preserve">7.3 </w:t>
      </w:r>
      <w:r w:rsidRPr="007D07A1">
        <w:rPr>
          <w:rFonts w:ascii="Arial Unicode MS Cyr" w:hAnsi="Arial Unicode MS Cyr" w:cs="Arial Unicode MS Cyr"/>
          <w:sz w:val="24"/>
          <w:szCs w:val="24"/>
        </w:rPr>
        <w:t>Устройство покрытия из мелкозернистого а/бетона толщ.4см, Марки ll, тип Б</w:t>
      </w:r>
      <w:r w:rsidRPr="008D344E">
        <w:rPr>
          <w:rFonts w:ascii="Arial Unicode MS Cyr" w:hAnsi="Arial Unicode MS Cyr" w:cs="Arial Unicode MS Cyr"/>
          <w:sz w:val="24"/>
          <w:szCs w:val="24"/>
        </w:rPr>
        <w:t xml:space="preserve">  – </w:t>
      </w:r>
      <w:bookmarkStart w:id="0" w:name="_GoBack"/>
      <w:smartTag w:uri="urn:schemas-microsoft-com:office:smarttags" w:element="metricconverter">
        <w:smartTagPr>
          <w:attr w:name="ProductID" w:val="5064,7 м2"/>
        </w:smartTagPr>
        <w:r>
          <w:rPr>
            <w:rFonts w:ascii="Arial Unicode MS" w:hAnsi="Arial Unicode MS" w:cs="Arial Unicode MS"/>
            <w:sz w:val="24"/>
            <w:szCs w:val="24"/>
          </w:rPr>
          <w:t>200</w:t>
        </w:r>
        <w:r w:rsidRPr="008D344E">
          <w:rPr>
            <w:rFonts w:ascii="Arial Unicode MS Cyr" w:hAnsi="Arial Unicode MS Cyr" w:cs="Arial Unicode MS Cyr"/>
            <w:sz w:val="24"/>
            <w:szCs w:val="24"/>
          </w:rPr>
          <w:t xml:space="preserve"> м2</w:t>
        </w:r>
      </w:smartTag>
    </w:p>
    <w:bookmarkEnd w:id="0"/>
    <w:p w:rsidR="003106A6" w:rsidRDefault="003106A6" w:rsidP="00765751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Pr="00BD082A" w:rsidRDefault="003106A6" w:rsidP="00BD082A">
      <w:pPr>
        <w:pStyle w:val="ListParagraph"/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b/>
          <w:sz w:val="24"/>
          <w:szCs w:val="24"/>
        </w:rPr>
      </w:pPr>
      <w:r w:rsidRPr="00442735">
        <w:rPr>
          <w:rFonts w:ascii="Arial Unicode MS Cyr" w:hAnsi="Arial Unicode MS Cyr" w:cs="Arial Unicode MS Cyr"/>
          <w:b/>
          <w:sz w:val="24"/>
          <w:szCs w:val="24"/>
        </w:rPr>
        <w:t>Технико-экономические показатели:</w:t>
      </w: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 w:rsidRPr="00442735">
        <w:rPr>
          <w:rFonts w:ascii="Arial Unicode MS Cyr" w:hAnsi="Arial Unicode MS Cyr" w:cs="Arial Unicode MS Cyr"/>
          <w:sz w:val="24"/>
          <w:szCs w:val="24"/>
        </w:rPr>
        <w:t>-площадь территории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5064,7 м2"/>
        </w:smartTagPr>
        <w:r>
          <w:rPr>
            <w:rFonts w:ascii="Arial Unicode MS" w:hAnsi="Arial Unicode MS" w:cs="Arial Unicode MS"/>
            <w:sz w:val="24"/>
            <w:szCs w:val="24"/>
          </w:rPr>
          <w:t>6850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м2</w:t>
        </w:r>
      </w:smartTag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-площадь застройки</w:t>
      </w:r>
      <w:r>
        <w:rPr>
          <w:rFonts w:ascii="Arial Unicode MS" w:hAnsi="Arial Unicode MS" w:cs="Arial Unicode MS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5064,7 м2"/>
        </w:smartTagPr>
        <w:r>
          <w:rPr>
            <w:rFonts w:ascii="Arial Unicode MS" w:hAnsi="Arial Unicode MS" w:cs="Arial Unicode MS"/>
            <w:sz w:val="24"/>
            <w:szCs w:val="24"/>
          </w:rPr>
          <w:t>1785,3</w:t>
        </w:r>
        <w:r>
          <w:rPr>
            <w:rFonts w:ascii="Arial Unicode MS Cyr" w:hAnsi="Arial Unicode MS Cyr" w:cs="Arial Unicode MS Cyr"/>
            <w:sz w:val="24"/>
            <w:szCs w:val="24"/>
          </w:rPr>
          <w:t xml:space="preserve"> м2</w:t>
        </w:r>
      </w:smartTag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-общая площадь дома-</w:t>
      </w:r>
      <w:smartTag w:uri="urn:schemas-microsoft-com:office:smarttags" w:element="metricconverter">
        <w:smartTagPr>
          <w:attr w:name="ProductID" w:val="5064,7 м2"/>
        </w:smartTagPr>
        <w:r>
          <w:rPr>
            <w:rFonts w:ascii="Arial Unicode MS Cyr" w:hAnsi="Arial Unicode MS Cyr" w:cs="Arial Unicode MS Cyr"/>
            <w:sz w:val="24"/>
            <w:szCs w:val="24"/>
          </w:rPr>
          <w:t>7070,1 м2</w:t>
        </w:r>
      </w:smartTag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-количество квартир-</w:t>
      </w:r>
      <w:r>
        <w:rPr>
          <w:rFonts w:ascii="Arial Unicode MS" w:hAnsi="Arial Unicode MS" w:cs="Arial Unicode MS"/>
          <w:sz w:val="24"/>
          <w:szCs w:val="24"/>
        </w:rPr>
        <w:t>160</w:t>
      </w: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-количество жителей-</w:t>
      </w:r>
      <w:r>
        <w:rPr>
          <w:rFonts w:ascii="Arial Unicode MS" w:hAnsi="Arial Unicode MS" w:cs="Arial Unicode MS"/>
          <w:sz w:val="24"/>
          <w:szCs w:val="24"/>
        </w:rPr>
        <w:t>337</w:t>
      </w: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rPr>
          <w:rFonts w:ascii="Arial Unicode MS Cyr" w:hAnsi="Arial Unicode MS Cyr" w:cs="Arial Unicode MS Cyr"/>
          <w:sz w:val="24"/>
          <w:szCs w:val="24"/>
        </w:rPr>
        <w:t>-площадь дворового благоустройства-</w:t>
      </w:r>
      <w:smartTag w:uri="urn:schemas-microsoft-com:office:smarttags" w:element="metricconverter">
        <w:smartTagPr>
          <w:attr w:name="ProductID" w:val="5064,7 м2"/>
        </w:smartTagPr>
        <w:r>
          <w:rPr>
            <w:rFonts w:ascii="Arial Unicode MS Cyr" w:hAnsi="Arial Unicode MS Cyr" w:cs="Arial Unicode MS Cyr"/>
            <w:sz w:val="24"/>
            <w:szCs w:val="24"/>
          </w:rPr>
          <w:t>5064,7 м2</w:t>
        </w:r>
      </w:smartTag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Pr="00914F9F" w:rsidRDefault="003106A6" w:rsidP="00F77EC9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Примеры используемого оборудования для дворовой территории:</w:t>
      </w:r>
    </w:p>
    <w:p w:rsidR="003106A6" w:rsidRDefault="003106A6" w:rsidP="00676FDD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Контейнеры для мусора</w:t>
      </w:r>
    </w:p>
    <w:p w:rsidR="003106A6" w:rsidRDefault="003106A6" w:rsidP="00676FDD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spacing w:after="0" w:line="240" w:lineRule="auto"/>
        <w:rPr>
          <w:rFonts w:ascii="Arial Black" w:hAnsi="Arial Black"/>
          <w:sz w:val="24"/>
          <w:szCs w:val="24"/>
        </w:rPr>
      </w:pPr>
      <w:r w:rsidRPr="00411737">
        <w:rPr>
          <w:rFonts w:ascii="Arial Black" w:hAnsi="Arial Black"/>
          <w:noProof/>
          <w:sz w:val="24"/>
          <w:szCs w:val="24"/>
          <w:lang w:eastAsia="ru-RU"/>
        </w:rPr>
        <w:pict>
          <v:shape id="Рисунок 3" o:spid="_x0000_i1030" type="#_x0000_t75" alt="контейнер" style="width:129.75pt;height:130.5pt;visibility:visible">
            <v:imagedata r:id="rId10" o:title=""/>
          </v:shape>
        </w:pict>
      </w:r>
    </w:p>
    <w:p w:rsidR="003106A6" w:rsidRDefault="003106A6" w:rsidP="00676FDD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Скамейка</w:t>
      </w:r>
    </w:p>
    <w:p w:rsidR="003106A6" w:rsidRDefault="003106A6" w:rsidP="00676FDD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spacing w:after="0" w:line="240" w:lineRule="auto"/>
        <w:rPr>
          <w:rFonts w:ascii="Arial Black" w:hAnsi="Arial Black"/>
          <w:sz w:val="24"/>
          <w:szCs w:val="24"/>
        </w:rPr>
      </w:pPr>
      <w:r w:rsidRPr="00B85A17">
        <w:rPr>
          <w:noProof/>
          <w:lang w:eastAsia="ru-RU"/>
        </w:rPr>
        <w:pict>
          <v:shape id="Рисунок 25" o:spid="_x0000_i1031" type="#_x0000_t75" alt="Картинки по запросу скамейка в парке" style="width:153.75pt;height:96pt;visibility:visible">
            <v:imagedata r:id="rId11" o:title=""/>
          </v:shape>
        </w:pict>
      </w: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Урна</w:t>
      </w: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B85A17">
        <w:rPr>
          <w:noProof/>
          <w:lang w:eastAsia="ru-RU"/>
        </w:rPr>
        <w:pict>
          <v:shape id="Рисунок 28" o:spid="_x0000_i1032" type="#_x0000_t75" alt="Картинки по запросу урна" style="width:125.25pt;height:110.25pt;visibility:visible">
            <v:imagedata r:id="rId12" o:title=""/>
          </v:shape>
        </w:pict>
      </w: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Примеры используемого детского оборудования:</w:t>
      </w: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Горка детская</w:t>
      </w: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B85A17">
        <w:rPr>
          <w:noProof/>
          <w:lang w:eastAsia="ru-RU"/>
        </w:rPr>
        <w:pict>
          <v:shape id="Рисунок 34" o:spid="_x0000_i1033" type="#_x0000_t75" alt="Картинки по запросу горка детская" style="width:186pt;height:169.5pt;visibility:visible">
            <v:imagedata r:id="rId13" o:title=""/>
          </v:shape>
        </w:pict>
      </w: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Песочница</w:t>
      </w: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B85A17">
        <w:rPr>
          <w:noProof/>
          <w:lang w:eastAsia="ru-RU"/>
        </w:rPr>
        <w:pict>
          <v:shape id="Рисунок 37" o:spid="_x0000_i1034" type="#_x0000_t75" alt="Картинки по запросу песочница" style="width:234.75pt;height:139.5pt;visibility:visible">
            <v:imagedata r:id="rId14" o:title=""/>
          </v:shape>
        </w:pict>
      </w: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Качеля-балансир</w:t>
      </w: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B85A17">
        <w:rPr>
          <w:noProof/>
          <w:lang w:eastAsia="ru-RU"/>
        </w:rPr>
        <w:pict>
          <v:shape id="Рисунок 40" o:spid="_x0000_i1035" type="#_x0000_t75" alt="Картинки по запросу качеля балансир" style="width:222.75pt;height:156pt;visibility:visible">
            <v:imagedata r:id="rId15" o:title=""/>
          </v:shape>
        </w:pict>
      </w: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Качеля</w:t>
      </w: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B85A17">
        <w:rPr>
          <w:noProof/>
          <w:lang w:eastAsia="ru-RU"/>
        </w:rPr>
        <w:pict>
          <v:shape id="Рисунок 31" o:spid="_x0000_i1036" type="#_x0000_t75" alt="Картинки по запросу качеля" style="width:148.5pt;height:190.5pt;visibility:visible">
            <v:imagedata r:id="rId16" o:title=""/>
          </v:shape>
        </w:pict>
      </w: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Карусель</w:t>
      </w: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B85A17">
        <w:rPr>
          <w:noProof/>
          <w:lang w:eastAsia="ru-RU"/>
        </w:rPr>
        <w:pict>
          <v:shape id="Рисунок 43" o:spid="_x0000_i1037" type="#_x0000_t75" alt="Картинки по запросу качеля-карусель" style="width:219pt;height:170.25pt;visibility:visible">
            <v:imagedata r:id="rId17" o:title=""/>
          </v:shape>
        </w:pict>
      </w:r>
    </w:p>
    <w:p w:rsidR="003106A6" w:rsidRDefault="003106A6" w:rsidP="00676FDD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Примеры оформления участка возле дома:</w:t>
      </w: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Устройство цветников вдоль фасада жилого дома</w:t>
      </w:r>
    </w:p>
    <w:p w:rsidR="003106A6" w:rsidRDefault="003106A6" w:rsidP="00676FDD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411737">
        <w:rPr>
          <w:rFonts w:ascii="Arial Black" w:hAnsi="Arial Black"/>
          <w:noProof/>
          <w:sz w:val="24"/>
          <w:szCs w:val="24"/>
          <w:lang w:eastAsia="ru-RU"/>
        </w:rPr>
        <w:pict>
          <v:shape id="_x0000_i1038" type="#_x0000_t75" alt="клумба3" style="width:332.25pt;height:249pt;visibility:visible">
            <v:imagedata r:id="rId18" o:title=""/>
          </v:shape>
        </w:pict>
      </w: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  <w:r w:rsidRPr="00411737">
        <w:rPr>
          <w:rFonts w:ascii="Arial Black" w:hAnsi="Arial Black"/>
          <w:noProof/>
          <w:sz w:val="24"/>
          <w:szCs w:val="24"/>
          <w:lang w:eastAsia="ru-RU"/>
        </w:rPr>
        <w:pict>
          <v:shape id="_x0000_i1039" type="#_x0000_t75" alt="клумба4" style="width:331.5pt;height:249.75pt;visibility:visible">
            <v:imagedata r:id="rId19" o:title=""/>
          </v:shape>
        </w:pict>
      </w: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Устройство цветника возле дерева</w:t>
      </w:r>
    </w:p>
    <w:p w:rsidR="003106A6" w:rsidRDefault="003106A6" w:rsidP="00676FDD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 w:rsidRPr="00411737">
        <w:rPr>
          <w:rFonts w:ascii="Arial Black" w:hAnsi="Arial Black"/>
          <w:noProof/>
          <w:sz w:val="24"/>
          <w:szCs w:val="24"/>
          <w:lang w:eastAsia="ru-RU"/>
        </w:rPr>
        <w:pict>
          <v:shape id="_x0000_i1040" type="#_x0000_t75" alt="клумба2" style="width:210pt;height:135pt;visibility:visible">
            <v:imagedata r:id="rId20" o:title=""/>
          </v:shape>
        </w:pict>
      </w:r>
    </w:p>
    <w:p w:rsidR="003106A6" w:rsidRDefault="003106A6" w:rsidP="00676FDD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3106A6" w:rsidRPr="00676FDD" w:rsidRDefault="003106A6" w:rsidP="00676FDD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 w:rsidRPr="00676FDD">
        <w:rPr>
          <w:rFonts w:ascii="Arial Black" w:hAnsi="Arial Black"/>
          <w:sz w:val="24"/>
          <w:szCs w:val="24"/>
        </w:rPr>
        <w:t>Устройство скамейки возле дерева</w:t>
      </w:r>
    </w:p>
    <w:p w:rsidR="003106A6" w:rsidRPr="00676FDD" w:rsidRDefault="003106A6" w:rsidP="00676FDD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 w:rsidRPr="00B85A17">
        <w:rPr>
          <w:noProof/>
          <w:lang w:eastAsia="ru-RU"/>
        </w:rPr>
        <w:pict>
          <v:shape id="Рисунок 46" o:spid="_x0000_i1041" type="#_x0000_t75" alt="Картинки по запросу скамейка возле дерева" style="width:226.5pt;height:175.5pt;visibility:visible">
            <v:imagedata r:id="rId21" o:title=""/>
          </v:shape>
        </w:pict>
      </w:r>
    </w:p>
    <w:p w:rsidR="003106A6" w:rsidRDefault="003106A6" w:rsidP="00676FDD">
      <w:pPr>
        <w:pStyle w:val="ListParagraph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Устройство цветника</w:t>
      </w:r>
    </w:p>
    <w:p w:rsidR="003106A6" w:rsidRDefault="003106A6" w:rsidP="00676FDD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 w:rsidRPr="00411737">
        <w:rPr>
          <w:rFonts w:ascii="Arial Black" w:hAnsi="Arial Black"/>
          <w:noProof/>
          <w:sz w:val="24"/>
          <w:szCs w:val="24"/>
          <w:lang w:eastAsia="ru-RU"/>
        </w:rPr>
        <w:pict>
          <v:shape id="Рисунок 12" o:spid="_x0000_i1042" type="#_x0000_t75" alt="клумба" style="width:194.25pt;height:145.5pt;visibility:visible">
            <v:imagedata r:id="rId22" o:title=""/>
          </v:shape>
        </w:pict>
      </w:r>
    </w:p>
    <w:p w:rsidR="003106A6" w:rsidRDefault="003106A6" w:rsidP="00676FDD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Примеры формирования дворовой территории:</w:t>
      </w:r>
    </w:p>
    <w:p w:rsidR="003106A6" w:rsidRDefault="003106A6" w:rsidP="00676FDD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3106A6" w:rsidRDefault="003106A6" w:rsidP="00676FDD">
      <w:pPr>
        <w:pStyle w:val="ListParagraph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 w:rsidRPr="00B85A17">
        <w:rPr>
          <w:noProof/>
          <w:lang w:eastAsia="ru-RU"/>
        </w:rPr>
        <w:pict>
          <v:shape id="Рисунок 49" o:spid="_x0000_i1043" type="#_x0000_t75" alt="Картинки по запросу озеленение дворовой территории" style="width:345pt;height:258.75pt;visibility:visible">
            <v:imagedata r:id="rId23" o:title=""/>
          </v:shape>
        </w:pict>
      </w:r>
    </w:p>
    <w:p w:rsidR="003106A6" w:rsidRDefault="003106A6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Default="003106A6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3106A6" w:rsidRPr="00F77EC9" w:rsidRDefault="003106A6" w:rsidP="00676FDD">
      <w:pPr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 w:rsidRPr="00B85A17">
        <w:rPr>
          <w:noProof/>
          <w:lang w:eastAsia="ru-RU"/>
        </w:rPr>
        <w:pict>
          <v:shape id="Рисунок 52" o:spid="_x0000_i1044" type="#_x0000_t75" alt="Похожее изображение" style="width:5in;height:270pt;visibility:visible">
            <v:imagedata r:id="rId24" o:title=""/>
          </v:shape>
        </w:pict>
      </w:r>
    </w:p>
    <w:sectPr w:rsidR="003106A6" w:rsidRPr="00F77EC9" w:rsidSect="00865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17EFA"/>
    <w:multiLevelType w:val="hybridMultilevel"/>
    <w:tmpl w:val="A69051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D6152FE"/>
    <w:multiLevelType w:val="multilevel"/>
    <w:tmpl w:val="5A58681C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Times New Roman" w:hint="default"/>
      </w:rPr>
    </w:lvl>
  </w:abstractNum>
  <w:abstractNum w:abstractNumId="2">
    <w:nsid w:val="3B7960E4"/>
    <w:multiLevelType w:val="hybridMultilevel"/>
    <w:tmpl w:val="EBC0AF66"/>
    <w:lvl w:ilvl="0" w:tplc="6A420504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4F659DA"/>
    <w:multiLevelType w:val="hybridMultilevel"/>
    <w:tmpl w:val="AAAC2D4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2B20E1D"/>
    <w:multiLevelType w:val="multilevel"/>
    <w:tmpl w:val="9C8C47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num w:numId="1">
    <w:abstractNumId w:val="3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252E"/>
    <w:rsid w:val="000708E8"/>
    <w:rsid w:val="00077F2D"/>
    <w:rsid w:val="000D15EA"/>
    <w:rsid w:val="000E245B"/>
    <w:rsid w:val="000E6911"/>
    <w:rsid w:val="0012180C"/>
    <w:rsid w:val="0013020E"/>
    <w:rsid w:val="0014252E"/>
    <w:rsid w:val="00161B47"/>
    <w:rsid w:val="00166478"/>
    <w:rsid w:val="00190FD4"/>
    <w:rsid w:val="001A390A"/>
    <w:rsid w:val="001B0CA0"/>
    <w:rsid w:val="00226AD5"/>
    <w:rsid w:val="002774AB"/>
    <w:rsid w:val="00292989"/>
    <w:rsid w:val="00302A0B"/>
    <w:rsid w:val="003106A6"/>
    <w:rsid w:val="003222F6"/>
    <w:rsid w:val="00322890"/>
    <w:rsid w:val="003663DA"/>
    <w:rsid w:val="00371C1F"/>
    <w:rsid w:val="003963BA"/>
    <w:rsid w:val="003B005A"/>
    <w:rsid w:val="003F753E"/>
    <w:rsid w:val="00405EE1"/>
    <w:rsid w:val="00411737"/>
    <w:rsid w:val="00442735"/>
    <w:rsid w:val="00477BA9"/>
    <w:rsid w:val="0049380E"/>
    <w:rsid w:val="004B55BB"/>
    <w:rsid w:val="00503B36"/>
    <w:rsid w:val="00517297"/>
    <w:rsid w:val="005D30CD"/>
    <w:rsid w:val="006215FB"/>
    <w:rsid w:val="006757B4"/>
    <w:rsid w:val="00676FDD"/>
    <w:rsid w:val="00696B15"/>
    <w:rsid w:val="006B2B45"/>
    <w:rsid w:val="006E4A6A"/>
    <w:rsid w:val="0074455A"/>
    <w:rsid w:val="00760CDF"/>
    <w:rsid w:val="00765751"/>
    <w:rsid w:val="0078657A"/>
    <w:rsid w:val="007D00C9"/>
    <w:rsid w:val="007D07A1"/>
    <w:rsid w:val="007E4CC5"/>
    <w:rsid w:val="00811AC6"/>
    <w:rsid w:val="00816313"/>
    <w:rsid w:val="00854E34"/>
    <w:rsid w:val="0086338B"/>
    <w:rsid w:val="00865098"/>
    <w:rsid w:val="00883D86"/>
    <w:rsid w:val="008D344E"/>
    <w:rsid w:val="008E16F1"/>
    <w:rsid w:val="00911E0A"/>
    <w:rsid w:val="00914F9F"/>
    <w:rsid w:val="009233FD"/>
    <w:rsid w:val="009717B8"/>
    <w:rsid w:val="009C2126"/>
    <w:rsid w:val="00A35515"/>
    <w:rsid w:val="00A45007"/>
    <w:rsid w:val="00A95D5D"/>
    <w:rsid w:val="00AF2F51"/>
    <w:rsid w:val="00B40801"/>
    <w:rsid w:val="00B85A17"/>
    <w:rsid w:val="00B86E71"/>
    <w:rsid w:val="00BB302C"/>
    <w:rsid w:val="00BD082A"/>
    <w:rsid w:val="00C20257"/>
    <w:rsid w:val="00C238C6"/>
    <w:rsid w:val="00C333C3"/>
    <w:rsid w:val="00CB1EFF"/>
    <w:rsid w:val="00D06E0E"/>
    <w:rsid w:val="00D07882"/>
    <w:rsid w:val="00D2069B"/>
    <w:rsid w:val="00D63E72"/>
    <w:rsid w:val="00DA0EB9"/>
    <w:rsid w:val="00DD52DF"/>
    <w:rsid w:val="00E774D4"/>
    <w:rsid w:val="00E85AF6"/>
    <w:rsid w:val="00EA2E5A"/>
    <w:rsid w:val="00F40BF6"/>
    <w:rsid w:val="00F61337"/>
    <w:rsid w:val="00F67A03"/>
    <w:rsid w:val="00F77EC9"/>
    <w:rsid w:val="00F9148F"/>
    <w:rsid w:val="00FA7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09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427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6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6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0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13</Pages>
  <Words>976</Words>
  <Characters>5568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Донская</dc:creator>
  <cp:keywords/>
  <dc:description/>
  <cp:lastModifiedBy>Имя</cp:lastModifiedBy>
  <cp:revision>3</cp:revision>
  <dcterms:created xsi:type="dcterms:W3CDTF">2017-06-16T09:00:00Z</dcterms:created>
  <dcterms:modified xsi:type="dcterms:W3CDTF">2017-06-19T11:03:00Z</dcterms:modified>
</cp:coreProperties>
</file>